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8" w:type="pct"/>
        <w:tblInd w:w="250" w:type="dxa"/>
        <w:tblLayout w:type="fixed"/>
        <w:tblLook w:val="01E0" w:firstRow="1" w:lastRow="1" w:firstColumn="1" w:lastColumn="1" w:noHBand="0" w:noVBand="0"/>
      </w:tblPr>
      <w:tblGrid>
        <w:gridCol w:w="9496"/>
      </w:tblGrid>
      <w:tr w:rsidR="00A25E7A" w:rsidRPr="00012707" w14:paraId="75548EA1" w14:textId="77777777" w:rsidTr="004B6386">
        <w:trPr>
          <w:trHeight w:val="254"/>
        </w:trPr>
        <w:tc>
          <w:tcPr>
            <w:tcW w:w="5000" w:type="pct"/>
          </w:tcPr>
          <w:p w14:paraId="6073228A" w14:textId="77777777" w:rsidR="00A25E7A" w:rsidRPr="00012707" w:rsidRDefault="00A25E7A" w:rsidP="00BC6BBC">
            <w:pPr>
              <w:pStyle w:val="AODocTxt"/>
              <w:spacing w:line="240" w:lineRule="auto"/>
              <w:jc w:val="center"/>
              <w:rPr>
                <w:b/>
                <w:sz w:val="24"/>
                <w:szCs w:val="24"/>
              </w:rPr>
            </w:pPr>
            <w:bookmarkStart w:id="0" w:name="bmkStart"/>
            <w:bookmarkStart w:id="1" w:name="bmkFrontPage"/>
            <w:bookmarkStart w:id="2" w:name="bmkFrontPage98d0b268287140acbef579c54aaf"/>
            <w:r w:rsidRPr="00012707">
              <w:rPr>
                <w:b/>
                <w:sz w:val="24"/>
                <w:szCs w:val="24"/>
              </w:rPr>
              <w:t xml:space="preserve"> SPECIAL POWER OF ATTORNEY</w:t>
            </w:r>
          </w:p>
          <w:p w14:paraId="3C00F3F5" w14:textId="2C83688A" w:rsidR="00A25E7A" w:rsidRPr="00012707" w:rsidRDefault="008867D2" w:rsidP="00BC6BBC">
            <w:pPr>
              <w:pStyle w:val="AODocTxt"/>
              <w:spacing w:line="240" w:lineRule="auto"/>
              <w:jc w:val="center"/>
              <w:rPr>
                <w:b/>
                <w:sz w:val="24"/>
                <w:szCs w:val="24"/>
              </w:rPr>
            </w:pPr>
            <w:r w:rsidRPr="00012707">
              <w:rPr>
                <w:b/>
                <w:sz w:val="24"/>
                <w:szCs w:val="24"/>
              </w:rPr>
              <w:t xml:space="preserve">for shareholders </w:t>
            </w:r>
            <w:r w:rsidR="00653A5B" w:rsidRPr="00012707">
              <w:rPr>
                <w:b/>
                <w:sz w:val="24"/>
                <w:szCs w:val="24"/>
              </w:rPr>
              <w:t>as legal</w:t>
            </w:r>
            <w:r w:rsidRPr="00012707">
              <w:rPr>
                <w:b/>
                <w:sz w:val="24"/>
                <w:szCs w:val="24"/>
              </w:rPr>
              <w:t xml:space="preserve"> </w:t>
            </w:r>
            <w:r w:rsidR="00653A5B" w:rsidRPr="00012707">
              <w:rPr>
                <w:b/>
                <w:sz w:val="24"/>
                <w:szCs w:val="24"/>
              </w:rPr>
              <w:t>entities</w:t>
            </w:r>
          </w:p>
          <w:p w14:paraId="49DCB3CE" w14:textId="77777777" w:rsidR="00A169F6" w:rsidRPr="00012707" w:rsidRDefault="00A25E7A" w:rsidP="00BC6BBC">
            <w:pPr>
              <w:pStyle w:val="AODocTxt"/>
              <w:spacing w:line="240" w:lineRule="auto"/>
              <w:jc w:val="center"/>
              <w:rPr>
                <w:b/>
                <w:sz w:val="24"/>
                <w:szCs w:val="24"/>
              </w:rPr>
            </w:pPr>
            <w:r w:rsidRPr="00012707">
              <w:rPr>
                <w:b/>
                <w:sz w:val="24"/>
                <w:szCs w:val="24"/>
              </w:rPr>
              <w:t xml:space="preserve">for the </w:t>
            </w:r>
            <w:r w:rsidR="00A169F6" w:rsidRPr="00012707">
              <w:rPr>
                <w:b/>
                <w:sz w:val="24"/>
                <w:szCs w:val="24"/>
              </w:rPr>
              <w:t>O</w:t>
            </w:r>
            <w:r w:rsidRPr="00012707">
              <w:rPr>
                <w:b/>
                <w:sz w:val="24"/>
                <w:szCs w:val="24"/>
              </w:rPr>
              <w:t xml:space="preserve">rdinary General Shareholders </w:t>
            </w:r>
            <w:r w:rsidR="00A169F6" w:rsidRPr="00012707">
              <w:rPr>
                <w:b/>
                <w:sz w:val="24"/>
                <w:szCs w:val="24"/>
              </w:rPr>
              <w:t xml:space="preserve">Meeting </w:t>
            </w:r>
            <w:r w:rsidRPr="00012707">
              <w:rPr>
                <w:b/>
                <w:sz w:val="24"/>
                <w:szCs w:val="24"/>
              </w:rPr>
              <w:t xml:space="preserve">of </w:t>
            </w:r>
          </w:p>
          <w:p w14:paraId="0B9BC018" w14:textId="53338C26" w:rsidR="00A25E7A" w:rsidRPr="00012707" w:rsidRDefault="00A25E7A" w:rsidP="00BC6BBC">
            <w:pPr>
              <w:pStyle w:val="AODocTxt"/>
              <w:spacing w:line="240" w:lineRule="auto"/>
              <w:jc w:val="center"/>
              <w:rPr>
                <w:b/>
                <w:sz w:val="24"/>
                <w:szCs w:val="24"/>
              </w:rPr>
            </w:pPr>
            <w:r w:rsidRPr="00012707">
              <w:rPr>
                <w:b/>
                <w:sz w:val="24"/>
                <w:szCs w:val="24"/>
                <w:lang w:val="ro-RO"/>
              </w:rPr>
              <w:t>S</w:t>
            </w:r>
            <w:r w:rsidR="00A169F6" w:rsidRPr="00012707">
              <w:rPr>
                <w:b/>
                <w:sz w:val="24"/>
                <w:szCs w:val="24"/>
                <w:lang w:val="ro-RO"/>
              </w:rPr>
              <w:t xml:space="preserve">phera Franchise Group S.A. of </w:t>
            </w:r>
            <w:r w:rsidR="0050360D">
              <w:rPr>
                <w:b/>
                <w:sz w:val="24"/>
                <w:szCs w:val="24"/>
                <w:lang w:val="en-US"/>
              </w:rPr>
              <w:t>November</w:t>
            </w:r>
            <w:r w:rsidR="00113197" w:rsidRPr="00012707">
              <w:rPr>
                <w:b/>
                <w:sz w:val="24"/>
                <w:szCs w:val="24"/>
                <w:lang w:val="en-US"/>
              </w:rPr>
              <w:t xml:space="preserve"> </w:t>
            </w:r>
            <w:r w:rsidR="0050360D">
              <w:rPr>
                <w:b/>
                <w:sz w:val="24"/>
                <w:szCs w:val="24"/>
                <w:lang w:val="en-US"/>
              </w:rPr>
              <w:t>5</w:t>
            </w:r>
            <w:r w:rsidR="00113197" w:rsidRPr="00012707">
              <w:rPr>
                <w:b/>
                <w:sz w:val="24"/>
                <w:szCs w:val="24"/>
                <w:vertAlign w:val="superscript"/>
                <w:lang w:val="en-US"/>
              </w:rPr>
              <w:t>th</w:t>
            </w:r>
            <w:r w:rsidR="00113197" w:rsidRPr="00012707">
              <w:rPr>
                <w:b/>
                <w:sz w:val="24"/>
                <w:szCs w:val="24"/>
                <w:lang w:val="en-US"/>
              </w:rPr>
              <w:t xml:space="preserve"> / </w:t>
            </w:r>
            <w:r w:rsidR="0050360D">
              <w:rPr>
                <w:b/>
                <w:sz w:val="24"/>
                <w:szCs w:val="24"/>
                <w:lang w:val="en-US"/>
              </w:rPr>
              <w:t>6</w:t>
            </w:r>
            <w:r w:rsidR="00113197" w:rsidRPr="00012707">
              <w:rPr>
                <w:b/>
                <w:sz w:val="24"/>
                <w:szCs w:val="24"/>
                <w:vertAlign w:val="superscript"/>
                <w:lang w:val="en-US"/>
              </w:rPr>
              <w:t>th</w:t>
            </w:r>
            <w:r w:rsidR="00113197" w:rsidRPr="00012707">
              <w:rPr>
                <w:b/>
                <w:sz w:val="24"/>
                <w:szCs w:val="24"/>
                <w:lang w:val="en-US"/>
              </w:rPr>
              <w:t>, 202</w:t>
            </w:r>
            <w:r w:rsidR="0050360D">
              <w:rPr>
                <w:b/>
                <w:sz w:val="24"/>
                <w:szCs w:val="24"/>
                <w:lang w:val="en-US"/>
              </w:rPr>
              <w:t>5</w:t>
            </w:r>
          </w:p>
        </w:tc>
      </w:tr>
      <w:tr w:rsidR="00A25E7A" w:rsidRPr="00012707" w14:paraId="403B355B" w14:textId="77777777" w:rsidTr="004B6386">
        <w:tc>
          <w:tcPr>
            <w:tcW w:w="5000" w:type="pct"/>
          </w:tcPr>
          <w:p w14:paraId="47F0AB60" w14:textId="77777777" w:rsidR="00A25E7A" w:rsidRPr="00012707" w:rsidRDefault="00A25E7A" w:rsidP="00BC6BBC">
            <w:pPr>
              <w:pStyle w:val="AODocTxt"/>
              <w:spacing w:line="240" w:lineRule="auto"/>
              <w:jc w:val="center"/>
              <w:rPr>
                <w:b/>
                <w:sz w:val="24"/>
                <w:szCs w:val="24"/>
              </w:rPr>
            </w:pPr>
          </w:p>
        </w:tc>
      </w:tr>
      <w:tr w:rsidR="00A25E7A" w:rsidRPr="00012707" w14:paraId="7574F9A4" w14:textId="77777777" w:rsidTr="004B6386">
        <w:tc>
          <w:tcPr>
            <w:tcW w:w="5000" w:type="pct"/>
          </w:tcPr>
          <w:p w14:paraId="3A7AC697" w14:textId="71EDEB7F" w:rsidR="00A25E7A" w:rsidRPr="00012707" w:rsidRDefault="00A25E7A" w:rsidP="00BC6BBC">
            <w:pPr>
              <w:pStyle w:val="AODocTxt"/>
              <w:spacing w:line="240" w:lineRule="auto"/>
              <w:rPr>
                <w:sz w:val="24"/>
                <w:szCs w:val="24"/>
              </w:rPr>
            </w:pPr>
            <w:r w:rsidRPr="00012707">
              <w:rPr>
                <w:sz w:val="24"/>
                <w:szCs w:val="24"/>
              </w:rPr>
              <w:t xml:space="preserve">The undersigned, </w:t>
            </w:r>
            <w:r w:rsidR="00B40C12" w:rsidRPr="00012707">
              <w:rPr>
                <w:sz w:val="24"/>
                <w:szCs w:val="24"/>
              </w:rPr>
              <w:t>________________________________________________</w:t>
            </w:r>
          </w:p>
          <w:p w14:paraId="646E28BE" w14:textId="1CDE7D34" w:rsidR="00B40C12" w:rsidRPr="00012707" w:rsidRDefault="00B40C12" w:rsidP="00BC6BBC">
            <w:pPr>
              <w:pStyle w:val="AODocTxt"/>
              <w:spacing w:line="240" w:lineRule="auto"/>
              <w:rPr>
                <w:sz w:val="24"/>
                <w:szCs w:val="24"/>
                <w:lang w:val="en-US"/>
              </w:rPr>
            </w:pPr>
            <w:r w:rsidRPr="00012707">
              <w:rPr>
                <w:i/>
                <w:color w:val="808080"/>
                <w:sz w:val="24"/>
                <w:szCs w:val="24"/>
                <w:lang w:val="ro-RO"/>
              </w:rPr>
              <w:t xml:space="preserve">(Drafting note: the name of the shareholder legal </w:t>
            </w:r>
            <w:r w:rsidR="00653A5B" w:rsidRPr="00012707">
              <w:rPr>
                <w:i/>
                <w:color w:val="808080"/>
                <w:sz w:val="24"/>
                <w:szCs w:val="24"/>
                <w:lang w:val="ro-RO"/>
              </w:rPr>
              <w:t>entity</w:t>
            </w:r>
            <w:r w:rsidRPr="00012707">
              <w:rPr>
                <w:i/>
                <w:color w:val="808080"/>
                <w:sz w:val="24"/>
                <w:szCs w:val="24"/>
                <w:lang w:val="ro-RO"/>
              </w:rPr>
              <w:t xml:space="preserve"> shall be filled in)</w:t>
            </w:r>
          </w:p>
          <w:p w14:paraId="711DED38" w14:textId="33811E9F" w:rsidR="00B40C12" w:rsidRPr="00012707" w:rsidRDefault="00B40C12" w:rsidP="00BC6BBC">
            <w:pPr>
              <w:pStyle w:val="AODocTxt"/>
              <w:spacing w:line="240" w:lineRule="auto"/>
              <w:rPr>
                <w:sz w:val="24"/>
                <w:szCs w:val="24"/>
                <w:lang w:val="en-US"/>
              </w:rPr>
            </w:pPr>
            <w:r w:rsidRPr="00012707">
              <w:rPr>
                <w:sz w:val="24"/>
                <w:szCs w:val="24"/>
              </w:rPr>
              <w:t xml:space="preserve">a company duly </w:t>
            </w:r>
            <w:r w:rsidR="008867D2" w:rsidRPr="00012707">
              <w:rPr>
                <w:sz w:val="24"/>
                <w:szCs w:val="24"/>
              </w:rPr>
              <w:t>incorporated and operating</w:t>
            </w:r>
            <w:r w:rsidRPr="00012707">
              <w:rPr>
                <w:sz w:val="24"/>
                <w:szCs w:val="24"/>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012707">
              <w:rPr>
                <w:sz w:val="24"/>
                <w:szCs w:val="24"/>
              </w:rPr>
              <w:t>fiscal</w:t>
            </w:r>
            <w:r w:rsidRPr="00012707">
              <w:rPr>
                <w:sz w:val="24"/>
                <w:szCs w:val="24"/>
              </w:rPr>
              <w:t xml:space="preserve"> identification code (CUI)/equivalent registration number for non-resident legal </w:t>
            </w:r>
            <w:r w:rsidR="00653A5B" w:rsidRPr="00012707">
              <w:rPr>
                <w:sz w:val="24"/>
                <w:szCs w:val="24"/>
              </w:rPr>
              <w:t>entity</w:t>
            </w:r>
            <w:r w:rsidRPr="00012707">
              <w:rPr>
                <w:sz w:val="24"/>
                <w:szCs w:val="24"/>
              </w:rPr>
              <w:t xml:space="preserve"> _____________________________, </w:t>
            </w:r>
          </w:p>
          <w:p w14:paraId="2A14F89D" w14:textId="4C482934" w:rsidR="00A25E7A" w:rsidRPr="00012707" w:rsidRDefault="00A25E7A" w:rsidP="00BC6BBC">
            <w:pPr>
              <w:pStyle w:val="AODocTxt"/>
              <w:spacing w:line="240" w:lineRule="auto"/>
              <w:rPr>
                <w:sz w:val="24"/>
                <w:szCs w:val="24"/>
              </w:rPr>
            </w:pPr>
            <w:r w:rsidRPr="00012707">
              <w:rPr>
                <w:sz w:val="24"/>
                <w:szCs w:val="24"/>
              </w:rPr>
              <w:t xml:space="preserve">(the </w:t>
            </w:r>
            <w:r w:rsidR="00653A5B" w:rsidRPr="00012707">
              <w:rPr>
                <w:sz w:val="24"/>
                <w:szCs w:val="24"/>
              </w:rPr>
              <w:t>“</w:t>
            </w:r>
            <w:r w:rsidRPr="00012707">
              <w:rPr>
                <w:b/>
                <w:sz w:val="24"/>
                <w:szCs w:val="24"/>
              </w:rPr>
              <w:t>Principal</w:t>
            </w:r>
            <w:r w:rsidR="00653A5B" w:rsidRPr="00012707">
              <w:rPr>
                <w:b/>
                <w:sz w:val="24"/>
                <w:szCs w:val="24"/>
              </w:rPr>
              <w:t>”</w:t>
            </w:r>
            <w:r w:rsidRPr="00012707">
              <w:rPr>
                <w:sz w:val="24"/>
                <w:szCs w:val="24"/>
              </w:rPr>
              <w:t>),</w:t>
            </w:r>
          </w:p>
          <w:p w14:paraId="05443003" w14:textId="6DDDA996" w:rsidR="008867D2" w:rsidRPr="00012707" w:rsidRDefault="008867D2" w:rsidP="00BC6BBC">
            <w:pPr>
              <w:pStyle w:val="AODocTxt"/>
              <w:spacing w:line="240" w:lineRule="auto"/>
              <w:rPr>
                <w:sz w:val="24"/>
                <w:szCs w:val="24"/>
              </w:rPr>
            </w:pPr>
            <w:r w:rsidRPr="00012707">
              <w:rPr>
                <w:sz w:val="24"/>
                <w:szCs w:val="24"/>
              </w:rPr>
              <w:t xml:space="preserve">acting by _______________________________ </w:t>
            </w:r>
          </w:p>
          <w:p w14:paraId="6B1D1315" w14:textId="11D3FBB9" w:rsidR="00A25E7A" w:rsidRPr="00012707" w:rsidRDefault="00B40C12" w:rsidP="00BC6BBC">
            <w:pPr>
              <w:pStyle w:val="AODocTxt"/>
              <w:spacing w:line="240" w:lineRule="auto"/>
              <w:rPr>
                <w:sz w:val="24"/>
                <w:szCs w:val="24"/>
              </w:rPr>
            </w:pPr>
            <w:r w:rsidRPr="00012707">
              <w:rPr>
                <w:i/>
                <w:color w:val="808080"/>
                <w:sz w:val="24"/>
                <w:szCs w:val="24"/>
                <w:lang w:val="ro-RO"/>
              </w:rPr>
              <w:t>(Drafting note: the last and first name of the legal representative of the shareholder legal person shall be filled in, as appearing in the documents prooving the quality of legal representative</w:t>
            </w:r>
            <w:r w:rsidRPr="00012707">
              <w:rPr>
                <w:color w:val="808080"/>
                <w:sz w:val="24"/>
                <w:szCs w:val="24"/>
                <w:lang w:val="ro-RO"/>
              </w:rPr>
              <w:t>)</w:t>
            </w:r>
          </w:p>
        </w:tc>
      </w:tr>
      <w:tr w:rsidR="00A25E7A" w:rsidRPr="00012707" w14:paraId="1AD039C9" w14:textId="77777777" w:rsidTr="004B6386">
        <w:tc>
          <w:tcPr>
            <w:tcW w:w="5000" w:type="pct"/>
          </w:tcPr>
          <w:p w14:paraId="2DBEB67B" w14:textId="38444777" w:rsidR="00A25E7A" w:rsidRPr="00012707" w:rsidRDefault="00D00AE3" w:rsidP="00BC6BBC">
            <w:pPr>
              <w:pStyle w:val="AODocTxt"/>
              <w:spacing w:line="240" w:lineRule="auto"/>
              <w:rPr>
                <w:sz w:val="24"/>
                <w:szCs w:val="24"/>
              </w:rPr>
            </w:pPr>
            <w:r w:rsidRPr="00012707">
              <w:rPr>
                <w:i/>
                <w:sz w:val="24"/>
                <w:szCs w:val="24"/>
              </w:rPr>
              <w:t xml:space="preserve">whereas </w:t>
            </w:r>
            <w:r w:rsidR="00747B47" w:rsidRPr="00012707">
              <w:rPr>
                <w:sz w:val="24"/>
                <w:szCs w:val="24"/>
                <w:lang w:val="en-US"/>
              </w:rPr>
              <w:t xml:space="preserve">the calling of the ordinary general shareholders meeting of </w:t>
            </w:r>
            <w:r w:rsidR="00747B47" w:rsidRPr="00012707">
              <w:rPr>
                <w:b/>
                <w:sz w:val="24"/>
                <w:szCs w:val="24"/>
                <w:lang w:val="en-US"/>
              </w:rPr>
              <w:t>Sphera Franchise Group S.A.</w:t>
            </w:r>
            <w:r w:rsidR="00747B47" w:rsidRPr="00012707">
              <w:rPr>
                <w:sz w:val="24"/>
                <w:szCs w:val="24"/>
                <w:lang w:val="en-US"/>
              </w:rPr>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00747B47" w:rsidRPr="00012707">
              <w:rPr>
                <w:b/>
                <w:sz w:val="24"/>
                <w:szCs w:val="24"/>
                <w:lang w:val="en-US"/>
              </w:rPr>
              <w:t>Sphera</w:t>
            </w:r>
            <w:r w:rsidR="00747B47" w:rsidRPr="00012707">
              <w:rPr>
                <w:sz w:val="24"/>
                <w:szCs w:val="24"/>
                <w:lang w:val="en-US"/>
              </w:rPr>
              <w:t>" or the “</w:t>
            </w:r>
            <w:r w:rsidR="00747B47" w:rsidRPr="00012707">
              <w:rPr>
                <w:b/>
                <w:bCs/>
                <w:sz w:val="24"/>
                <w:szCs w:val="24"/>
                <w:lang w:val="en-US"/>
              </w:rPr>
              <w:t>Company</w:t>
            </w:r>
            <w:r w:rsidR="00747B47" w:rsidRPr="00012707">
              <w:rPr>
                <w:sz w:val="24"/>
                <w:szCs w:val="24"/>
                <w:lang w:val="en-US"/>
              </w:rPr>
              <w:t xml:space="preserve">”), to be held upon </w:t>
            </w:r>
            <w:r w:rsidR="00747B47" w:rsidRPr="00012707">
              <w:rPr>
                <w:b/>
                <w:bCs/>
                <w:sz w:val="24"/>
                <w:szCs w:val="24"/>
                <w:lang w:val="en-US"/>
              </w:rPr>
              <w:t>the first calling</w:t>
            </w:r>
            <w:r w:rsidR="00747B47" w:rsidRPr="00012707">
              <w:rPr>
                <w:sz w:val="24"/>
                <w:szCs w:val="24"/>
                <w:lang w:val="en-US"/>
              </w:rPr>
              <w:t xml:space="preserve"> on </w:t>
            </w:r>
            <w:r w:rsidR="0050360D">
              <w:rPr>
                <w:b/>
                <w:sz w:val="24"/>
                <w:szCs w:val="24"/>
                <w:lang w:val="en-US"/>
              </w:rPr>
              <w:t>November</w:t>
            </w:r>
            <w:r w:rsidR="00747B47" w:rsidRPr="00012707">
              <w:rPr>
                <w:b/>
                <w:sz w:val="24"/>
                <w:szCs w:val="24"/>
                <w:lang w:val="en-US"/>
              </w:rPr>
              <w:t xml:space="preserve"> </w:t>
            </w:r>
            <w:r w:rsidR="0050360D">
              <w:rPr>
                <w:b/>
                <w:sz w:val="24"/>
                <w:szCs w:val="24"/>
                <w:lang w:val="en-US"/>
              </w:rPr>
              <w:t>5</w:t>
            </w:r>
            <w:r w:rsidR="00747B47" w:rsidRPr="00012707">
              <w:rPr>
                <w:b/>
                <w:sz w:val="24"/>
                <w:szCs w:val="24"/>
                <w:vertAlign w:val="superscript"/>
                <w:lang w:val="en-US"/>
              </w:rPr>
              <w:t>th</w:t>
            </w:r>
            <w:r w:rsidR="00747B47" w:rsidRPr="00012707">
              <w:rPr>
                <w:b/>
                <w:sz w:val="24"/>
                <w:szCs w:val="24"/>
                <w:lang w:val="en-US"/>
              </w:rPr>
              <w:t>, 202</w:t>
            </w:r>
            <w:r w:rsidR="0050360D">
              <w:rPr>
                <w:b/>
                <w:sz w:val="24"/>
                <w:szCs w:val="24"/>
                <w:lang w:val="en-US"/>
              </w:rPr>
              <w:t>5</w:t>
            </w:r>
            <w:r w:rsidR="00747B47" w:rsidRPr="00012707">
              <w:rPr>
                <w:sz w:val="24"/>
                <w:szCs w:val="24"/>
                <w:lang w:val="en-US"/>
              </w:rPr>
              <w:t xml:space="preserve">, 11:00 hrs. </w:t>
            </w:r>
            <w:r w:rsidR="00747B47" w:rsidRPr="00012707">
              <w:rPr>
                <w:sz w:val="24"/>
                <w:szCs w:val="24"/>
                <w:lang w:val="en-US"/>
              </w:rPr>
              <w:br/>
              <w:t>(Romanian time), at Company's headquarters located in Romania, Bucharest, 239 Dorobanti Ave., 2</w:t>
            </w:r>
            <w:r w:rsidR="00747B47" w:rsidRPr="00012707">
              <w:rPr>
                <w:sz w:val="24"/>
                <w:szCs w:val="24"/>
                <w:vertAlign w:val="superscript"/>
                <w:lang w:val="en-US"/>
              </w:rPr>
              <w:t>nd</w:t>
            </w:r>
            <w:r w:rsidR="00747B47" w:rsidRPr="00012707">
              <w:rPr>
                <w:sz w:val="24"/>
                <w:szCs w:val="24"/>
                <w:lang w:val="en-US"/>
              </w:rPr>
              <w:t xml:space="preserve"> floor - Ateneu Room, 1</w:t>
            </w:r>
            <w:r w:rsidR="00747B47" w:rsidRPr="00012707">
              <w:rPr>
                <w:sz w:val="24"/>
                <w:szCs w:val="24"/>
                <w:vertAlign w:val="superscript"/>
                <w:lang w:val="en-US"/>
              </w:rPr>
              <w:t>st</w:t>
            </w:r>
            <w:r w:rsidR="00747B47" w:rsidRPr="00012707">
              <w:rPr>
                <w:sz w:val="24"/>
                <w:szCs w:val="24"/>
                <w:lang w:val="en-US"/>
              </w:rPr>
              <w:t xml:space="preserve"> District or, if the case, upon </w:t>
            </w:r>
            <w:r w:rsidR="00747B47" w:rsidRPr="00012707">
              <w:rPr>
                <w:b/>
                <w:bCs/>
                <w:sz w:val="24"/>
                <w:szCs w:val="24"/>
                <w:lang w:val="en-US"/>
              </w:rPr>
              <w:t>second calling</w:t>
            </w:r>
            <w:r w:rsidR="00747B47" w:rsidRPr="00012707">
              <w:rPr>
                <w:sz w:val="24"/>
                <w:szCs w:val="24"/>
                <w:lang w:val="en-US"/>
              </w:rPr>
              <w:t xml:space="preserve">, if the meeting cannot be held upon its first calling, on </w:t>
            </w:r>
            <w:r w:rsidR="0050360D">
              <w:rPr>
                <w:b/>
                <w:bCs/>
                <w:sz w:val="24"/>
                <w:szCs w:val="24"/>
                <w:lang w:val="en-US"/>
              </w:rPr>
              <w:t>November</w:t>
            </w:r>
            <w:r w:rsidR="00747B47" w:rsidRPr="00012707">
              <w:rPr>
                <w:b/>
                <w:sz w:val="24"/>
                <w:szCs w:val="24"/>
                <w:lang w:val="en-US"/>
              </w:rPr>
              <w:t xml:space="preserve"> </w:t>
            </w:r>
            <w:r w:rsidR="0050360D">
              <w:rPr>
                <w:b/>
                <w:sz w:val="24"/>
                <w:szCs w:val="24"/>
                <w:lang w:val="en-US"/>
              </w:rPr>
              <w:t>6</w:t>
            </w:r>
            <w:r w:rsidR="00747B47" w:rsidRPr="00012707">
              <w:rPr>
                <w:b/>
                <w:sz w:val="24"/>
                <w:szCs w:val="24"/>
                <w:vertAlign w:val="superscript"/>
                <w:lang w:val="en-US"/>
              </w:rPr>
              <w:t>th</w:t>
            </w:r>
            <w:r w:rsidR="00747B47" w:rsidRPr="00012707">
              <w:rPr>
                <w:b/>
                <w:sz w:val="24"/>
                <w:szCs w:val="24"/>
                <w:lang w:val="en-US"/>
              </w:rPr>
              <w:t>, 202</w:t>
            </w:r>
            <w:r w:rsidR="0050360D">
              <w:rPr>
                <w:b/>
                <w:sz w:val="24"/>
                <w:szCs w:val="24"/>
                <w:lang w:val="en-US"/>
              </w:rPr>
              <w:t>5</w:t>
            </w:r>
            <w:r w:rsidR="00747B47" w:rsidRPr="00012707">
              <w:rPr>
                <w:sz w:val="24"/>
                <w:szCs w:val="24"/>
                <w:lang w:val="en-US"/>
              </w:rPr>
              <w:t>, 11:00 hrs. (Romanian time), at Company's headquarters located in Romania, Bucharest, 239 Dorobanti Ave., 2</w:t>
            </w:r>
            <w:r w:rsidR="00747B47" w:rsidRPr="00012707">
              <w:rPr>
                <w:sz w:val="24"/>
                <w:szCs w:val="24"/>
                <w:vertAlign w:val="superscript"/>
                <w:lang w:val="en-US"/>
              </w:rPr>
              <w:t>nd</w:t>
            </w:r>
            <w:r w:rsidR="00747B47" w:rsidRPr="00012707">
              <w:rPr>
                <w:sz w:val="24"/>
                <w:szCs w:val="24"/>
                <w:lang w:val="en-US"/>
              </w:rPr>
              <w:t xml:space="preserve"> floor - Ateneu Room, 1</w:t>
            </w:r>
            <w:r w:rsidR="00747B47" w:rsidRPr="00012707">
              <w:rPr>
                <w:sz w:val="24"/>
                <w:szCs w:val="24"/>
                <w:vertAlign w:val="superscript"/>
                <w:lang w:val="en-US"/>
              </w:rPr>
              <w:t>st</w:t>
            </w:r>
            <w:r w:rsidR="00747B47" w:rsidRPr="00012707">
              <w:rPr>
                <w:sz w:val="24"/>
                <w:szCs w:val="24"/>
                <w:lang w:val="en-US"/>
              </w:rPr>
              <w:t xml:space="preserve"> District (the “</w:t>
            </w:r>
            <w:r w:rsidR="00747B47" w:rsidRPr="00012707">
              <w:rPr>
                <w:b/>
                <w:sz w:val="24"/>
                <w:szCs w:val="24"/>
                <w:lang w:val="en-US"/>
              </w:rPr>
              <w:t>OGSM”</w:t>
            </w:r>
            <w:r w:rsidR="00747B47" w:rsidRPr="00012707">
              <w:rPr>
                <w:sz w:val="24"/>
                <w:szCs w:val="24"/>
                <w:lang w:val="en-US"/>
              </w:rPr>
              <w:t>),</w:t>
            </w:r>
          </w:p>
        </w:tc>
      </w:tr>
      <w:tr w:rsidR="00A25E7A" w:rsidRPr="00012707" w14:paraId="439F9699" w14:textId="77777777" w:rsidTr="004B6386">
        <w:tc>
          <w:tcPr>
            <w:tcW w:w="5000" w:type="pct"/>
          </w:tcPr>
          <w:p w14:paraId="41459AAD" w14:textId="720A5CE9" w:rsidR="00A25E7A" w:rsidRPr="00012707" w:rsidRDefault="00A169F6" w:rsidP="00BC6BBC">
            <w:pPr>
              <w:pStyle w:val="AODocTxt"/>
              <w:spacing w:line="240" w:lineRule="auto"/>
              <w:rPr>
                <w:sz w:val="24"/>
                <w:szCs w:val="24"/>
              </w:rPr>
            </w:pPr>
            <w:r w:rsidRPr="00012707">
              <w:rPr>
                <w:i/>
                <w:sz w:val="24"/>
                <w:szCs w:val="24"/>
              </w:rPr>
              <w:t xml:space="preserve">whereas </w:t>
            </w:r>
            <w:r w:rsidR="00A25E7A" w:rsidRPr="00012707">
              <w:rPr>
                <w:sz w:val="24"/>
                <w:szCs w:val="24"/>
              </w:rPr>
              <w:t xml:space="preserve">the </w:t>
            </w:r>
            <w:r w:rsidRPr="00012707">
              <w:rPr>
                <w:sz w:val="24"/>
                <w:szCs w:val="24"/>
              </w:rPr>
              <w:t xml:space="preserve">Undersigned </w:t>
            </w:r>
            <w:r w:rsidR="00A25E7A" w:rsidRPr="00012707">
              <w:rPr>
                <w:sz w:val="24"/>
                <w:szCs w:val="24"/>
              </w:rPr>
              <w:t xml:space="preserve">is </w:t>
            </w:r>
            <w:r w:rsidRPr="00012707">
              <w:rPr>
                <w:sz w:val="24"/>
                <w:szCs w:val="24"/>
              </w:rPr>
              <w:t xml:space="preserve">a </w:t>
            </w:r>
            <w:r w:rsidR="00A25E7A" w:rsidRPr="00012707">
              <w:rPr>
                <w:sz w:val="24"/>
                <w:szCs w:val="24"/>
              </w:rPr>
              <w:t xml:space="preserve">shareholder of </w:t>
            </w:r>
            <w:r w:rsidRPr="00012707">
              <w:rPr>
                <w:sz w:val="24"/>
                <w:szCs w:val="24"/>
              </w:rPr>
              <w:t>Sphera</w:t>
            </w:r>
            <w:r w:rsidR="00A25E7A" w:rsidRPr="00012707">
              <w:rPr>
                <w:sz w:val="24"/>
                <w:szCs w:val="24"/>
              </w:rPr>
              <w:t xml:space="preserve">, holding </w:t>
            </w:r>
            <w:r w:rsidRPr="00012707">
              <w:rPr>
                <w:sz w:val="24"/>
                <w:szCs w:val="24"/>
              </w:rPr>
              <w:t xml:space="preserve">as of </w:t>
            </w:r>
            <w:r w:rsidR="0050360D">
              <w:rPr>
                <w:b/>
                <w:bCs/>
                <w:sz w:val="24"/>
                <w:szCs w:val="24"/>
                <w:lang w:val="en-US"/>
              </w:rPr>
              <w:t>October</w:t>
            </w:r>
            <w:r w:rsidR="00A414EA" w:rsidRPr="00012707">
              <w:rPr>
                <w:b/>
                <w:bCs/>
                <w:sz w:val="24"/>
                <w:szCs w:val="24"/>
                <w:lang w:val="en-US"/>
              </w:rPr>
              <w:t xml:space="preserve"> 2</w:t>
            </w:r>
            <w:r w:rsidR="0050360D">
              <w:rPr>
                <w:b/>
                <w:bCs/>
                <w:sz w:val="24"/>
                <w:szCs w:val="24"/>
                <w:lang w:val="en-US"/>
              </w:rPr>
              <w:t>2</w:t>
            </w:r>
            <w:r w:rsidR="0050360D" w:rsidRPr="0050360D">
              <w:rPr>
                <w:b/>
                <w:bCs/>
                <w:sz w:val="24"/>
                <w:szCs w:val="24"/>
                <w:vertAlign w:val="superscript"/>
                <w:lang w:val="en-US"/>
              </w:rPr>
              <w:t>nd</w:t>
            </w:r>
            <w:r w:rsidR="00A414EA" w:rsidRPr="00012707">
              <w:rPr>
                <w:b/>
                <w:bCs/>
                <w:sz w:val="24"/>
                <w:szCs w:val="24"/>
                <w:lang w:val="en-US"/>
              </w:rPr>
              <w:t>, 202</w:t>
            </w:r>
            <w:r w:rsidR="0050360D">
              <w:rPr>
                <w:b/>
                <w:bCs/>
                <w:sz w:val="24"/>
                <w:szCs w:val="24"/>
                <w:lang w:val="en-US"/>
              </w:rPr>
              <w:t>5</w:t>
            </w:r>
            <w:r w:rsidR="00A414EA" w:rsidRPr="00012707">
              <w:rPr>
                <w:b/>
                <w:bCs/>
                <w:sz w:val="24"/>
                <w:szCs w:val="24"/>
                <w:lang w:val="en-US"/>
              </w:rPr>
              <w:t xml:space="preserve"> </w:t>
            </w:r>
            <w:r w:rsidR="00A414EA" w:rsidRPr="00012707">
              <w:rPr>
                <w:sz w:val="24"/>
                <w:szCs w:val="24"/>
                <w:lang w:val="en-US"/>
              </w:rPr>
              <w:t>(</w:t>
            </w:r>
            <w:r w:rsidR="00A414EA" w:rsidRPr="00012707">
              <w:rPr>
                <w:b/>
                <w:bCs/>
                <w:i/>
                <w:sz w:val="24"/>
                <w:szCs w:val="24"/>
                <w:lang w:val="en-US"/>
              </w:rPr>
              <w:t>the Reference Date</w:t>
            </w:r>
            <w:r w:rsidR="00A414EA" w:rsidRPr="00012707">
              <w:rPr>
                <w:b/>
                <w:bCs/>
                <w:sz w:val="24"/>
                <w:szCs w:val="24"/>
                <w:lang w:val="en-US"/>
              </w:rPr>
              <w:t>)</w:t>
            </w:r>
            <w:r w:rsidR="00A414EA" w:rsidRPr="00012707">
              <w:rPr>
                <w:sz w:val="24"/>
                <w:szCs w:val="24"/>
                <w:lang w:val="en-US"/>
              </w:rPr>
              <w:t xml:space="preserve"> </w:t>
            </w:r>
            <w:r w:rsidR="00A25E7A" w:rsidRPr="00012707">
              <w:rPr>
                <w:sz w:val="24"/>
                <w:szCs w:val="24"/>
              </w:rPr>
              <w:t xml:space="preserve"> a number of </w:t>
            </w:r>
            <w:r w:rsidR="00A25E7A" w:rsidRPr="00012707">
              <w:rPr>
                <w:sz w:val="24"/>
                <w:szCs w:val="24"/>
                <w:lang w:val="ro-RO"/>
              </w:rPr>
              <w:t xml:space="preserve">___________________ </w:t>
            </w:r>
            <w:r w:rsidR="00A25E7A" w:rsidRPr="00012707">
              <w:rPr>
                <w:sz w:val="24"/>
                <w:szCs w:val="24"/>
              </w:rPr>
              <w:t xml:space="preserve">shares issued by </w:t>
            </w:r>
            <w:r w:rsidRPr="00012707">
              <w:rPr>
                <w:sz w:val="24"/>
                <w:szCs w:val="24"/>
              </w:rPr>
              <w:t>Sphera</w:t>
            </w:r>
            <w:r w:rsidR="00A25E7A" w:rsidRPr="00012707">
              <w:rPr>
                <w:sz w:val="24"/>
                <w:szCs w:val="24"/>
              </w:rPr>
              <w:t xml:space="preserve">, granting the </w:t>
            </w:r>
            <w:r w:rsidRPr="00012707">
              <w:rPr>
                <w:sz w:val="24"/>
                <w:szCs w:val="24"/>
              </w:rPr>
              <w:t xml:space="preserve">Undersigned </w:t>
            </w:r>
            <w:r w:rsidR="00A25E7A" w:rsidRPr="00012707">
              <w:rPr>
                <w:sz w:val="24"/>
                <w:szCs w:val="24"/>
              </w:rPr>
              <w:t xml:space="preserve">a number of __________________ votes within the </w:t>
            </w:r>
            <w:r w:rsidRPr="00012707">
              <w:rPr>
                <w:sz w:val="24"/>
                <w:szCs w:val="24"/>
                <w:lang w:val="ro-RO"/>
              </w:rPr>
              <w:t>OG</w:t>
            </w:r>
            <w:r w:rsidR="00A25E7A" w:rsidRPr="00012707">
              <w:rPr>
                <w:sz w:val="24"/>
                <w:szCs w:val="24"/>
                <w:lang w:val="ro-RO"/>
              </w:rPr>
              <w:t>S</w:t>
            </w:r>
            <w:r w:rsidRPr="00012707">
              <w:rPr>
                <w:sz w:val="24"/>
                <w:szCs w:val="24"/>
                <w:lang w:val="ro-RO"/>
              </w:rPr>
              <w:t>M</w:t>
            </w:r>
            <w:r w:rsidR="00A25E7A" w:rsidRPr="00012707">
              <w:rPr>
                <w:sz w:val="24"/>
                <w:szCs w:val="24"/>
                <w:lang w:val="ro-RO"/>
              </w:rPr>
              <w:t xml:space="preserve">, </w:t>
            </w:r>
            <w:r w:rsidR="00A25E7A" w:rsidRPr="00012707">
              <w:rPr>
                <w:sz w:val="24"/>
                <w:szCs w:val="24"/>
              </w:rPr>
              <w:t xml:space="preserve">representing </w:t>
            </w:r>
            <w:r w:rsidRPr="00012707">
              <w:rPr>
                <w:sz w:val="24"/>
                <w:szCs w:val="24"/>
              </w:rPr>
              <w:t xml:space="preserve">a holding of </w:t>
            </w:r>
            <w:r w:rsidR="00A25E7A" w:rsidRPr="00012707">
              <w:rPr>
                <w:sz w:val="24"/>
                <w:szCs w:val="24"/>
              </w:rPr>
              <w:t>________%</w:t>
            </w:r>
            <w:r w:rsidR="00A25E7A" w:rsidRPr="00012707">
              <w:rPr>
                <w:sz w:val="24"/>
                <w:szCs w:val="24"/>
                <w:lang w:val="ro-RO"/>
              </w:rPr>
              <w:t xml:space="preserve"> </w:t>
            </w:r>
            <w:r w:rsidRPr="00012707">
              <w:rPr>
                <w:sz w:val="24"/>
                <w:szCs w:val="24"/>
              </w:rPr>
              <w:t xml:space="preserve">out of the total number of shares </w:t>
            </w:r>
            <w:r w:rsidR="00A25E7A" w:rsidRPr="00012707">
              <w:rPr>
                <w:sz w:val="24"/>
                <w:szCs w:val="24"/>
              </w:rPr>
              <w:t xml:space="preserve">issued by </w:t>
            </w:r>
            <w:r w:rsidRPr="00012707">
              <w:rPr>
                <w:sz w:val="24"/>
                <w:szCs w:val="24"/>
              </w:rPr>
              <w:t xml:space="preserve">Sphera </w:t>
            </w:r>
            <w:r w:rsidR="00A25E7A" w:rsidRPr="00012707">
              <w:rPr>
                <w:sz w:val="24"/>
                <w:szCs w:val="24"/>
              </w:rPr>
              <w:t>and</w:t>
            </w:r>
            <w:r w:rsidRPr="00012707">
              <w:rPr>
                <w:sz w:val="24"/>
                <w:szCs w:val="24"/>
              </w:rPr>
              <w:t xml:space="preserve"> a holding of</w:t>
            </w:r>
            <w:r w:rsidR="00A25E7A" w:rsidRPr="00012707">
              <w:rPr>
                <w:sz w:val="24"/>
                <w:szCs w:val="24"/>
              </w:rPr>
              <w:t xml:space="preserve"> ________% out of the total number of voting rights (shares with voting rights),</w:t>
            </w:r>
          </w:p>
        </w:tc>
      </w:tr>
      <w:tr w:rsidR="00A25E7A" w:rsidRPr="00012707" w14:paraId="7E24EF89" w14:textId="77777777" w:rsidTr="004B6386">
        <w:tc>
          <w:tcPr>
            <w:tcW w:w="5000" w:type="pct"/>
          </w:tcPr>
          <w:p w14:paraId="376F9B31" w14:textId="73F49CFD" w:rsidR="00A25E7A" w:rsidRPr="00012707" w:rsidRDefault="00297B19" w:rsidP="00BC6BBC">
            <w:pPr>
              <w:pStyle w:val="AODocTxt"/>
              <w:spacing w:line="240" w:lineRule="auto"/>
              <w:jc w:val="center"/>
              <w:rPr>
                <w:b/>
                <w:sz w:val="24"/>
                <w:szCs w:val="24"/>
              </w:rPr>
            </w:pPr>
            <w:r w:rsidRPr="00012707">
              <w:rPr>
                <w:b/>
                <w:sz w:val="24"/>
                <w:szCs w:val="24"/>
              </w:rPr>
              <w:t xml:space="preserve">I </w:t>
            </w:r>
            <w:r w:rsidR="00A25E7A" w:rsidRPr="00012707">
              <w:rPr>
                <w:b/>
                <w:sz w:val="24"/>
                <w:szCs w:val="24"/>
              </w:rPr>
              <w:t>HEREBY appoint</w:t>
            </w:r>
            <w:r w:rsidR="00A25E7A" w:rsidRPr="00012707">
              <w:rPr>
                <w:sz w:val="24"/>
                <w:szCs w:val="24"/>
              </w:rPr>
              <w:t>:</w:t>
            </w:r>
          </w:p>
        </w:tc>
      </w:tr>
      <w:tr w:rsidR="00A25E7A" w:rsidRPr="00012707" w14:paraId="7F69063B" w14:textId="77777777" w:rsidTr="004B6386">
        <w:tc>
          <w:tcPr>
            <w:tcW w:w="5000" w:type="pct"/>
          </w:tcPr>
          <w:p w14:paraId="11866CA7" w14:textId="7C78555F" w:rsidR="00A25E7A" w:rsidRPr="00012707" w:rsidRDefault="00A25E7A" w:rsidP="00BC6BBC">
            <w:pPr>
              <w:pStyle w:val="AODocTxt"/>
              <w:spacing w:line="240" w:lineRule="auto"/>
              <w:rPr>
                <w:sz w:val="24"/>
                <w:szCs w:val="24"/>
                <w:lang w:val="ro-RO"/>
              </w:rPr>
            </w:pPr>
            <w:r w:rsidRPr="00012707">
              <w:rPr>
                <w:sz w:val="24"/>
                <w:szCs w:val="24"/>
                <w:lang w:val="ro-RO"/>
              </w:rPr>
              <w:t>___________________________________________, ________________________ citizen, born at ____________________, on ____________________________________, domiciled at ___________________________________________________</w:t>
            </w:r>
            <w:r w:rsidR="005C4AF7" w:rsidRPr="00012707">
              <w:rPr>
                <w:sz w:val="24"/>
                <w:szCs w:val="24"/>
                <w:lang w:val="ro-RO"/>
              </w:rPr>
              <w:t>_________________________</w:t>
            </w:r>
            <w:r w:rsidRPr="00012707">
              <w:rPr>
                <w:sz w:val="24"/>
                <w:szCs w:val="24"/>
                <w:lang w:val="ro-RO"/>
              </w:rPr>
              <w:t>,</w:t>
            </w:r>
          </w:p>
        </w:tc>
      </w:tr>
      <w:tr w:rsidR="00A25E7A" w:rsidRPr="00012707" w14:paraId="38A620ED" w14:textId="77777777" w:rsidTr="004B6386">
        <w:tc>
          <w:tcPr>
            <w:tcW w:w="5000" w:type="pct"/>
          </w:tcPr>
          <w:p w14:paraId="7B21039C" w14:textId="3E62D9C2" w:rsidR="00A25E7A" w:rsidRPr="00012707" w:rsidRDefault="00A25E7A" w:rsidP="00BC6BBC">
            <w:pPr>
              <w:pStyle w:val="AODocTxt"/>
              <w:spacing w:line="240" w:lineRule="auto"/>
              <w:rPr>
                <w:sz w:val="24"/>
                <w:szCs w:val="24"/>
              </w:rPr>
            </w:pPr>
            <w:r w:rsidRPr="00012707">
              <w:rPr>
                <w:sz w:val="24"/>
                <w:szCs w:val="24"/>
              </w:rPr>
              <w:lastRenderedPageBreak/>
              <w:t xml:space="preserve">identified </w:t>
            </w:r>
            <w:r w:rsidR="00A169F6" w:rsidRPr="00012707">
              <w:rPr>
                <w:sz w:val="24"/>
                <w:szCs w:val="24"/>
              </w:rPr>
              <w:t xml:space="preserve">with </w:t>
            </w:r>
            <w:r w:rsidRPr="00012707">
              <w:rPr>
                <w:sz w:val="24"/>
                <w:szCs w:val="24"/>
              </w:rPr>
              <w:t>identity card / passport series ________________, no. ________________, issued by _______________________________________________, on _____________________, having the personal</w:t>
            </w:r>
            <w:r w:rsidR="00297B19" w:rsidRPr="00012707">
              <w:rPr>
                <w:sz w:val="24"/>
                <w:szCs w:val="24"/>
              </w:rPr>
              <w:t xml:space="preserve"> identification</w:t>
            </w:r>
            <w:r w:rsidRPr="00012707">
              <w:rPr>
                <w:sz w:val="24"/>
                <w:szCs w:val="24"/>
              </w:rPr>
              <w:t xml:space="preserve"> number _________________________________________,</w:t>
            </w:r>
          </w:p>
          <w:p w14:paraId="3C947361" w14:textId="39DBC314" w:rsidR="00A25E7A" w:rsidRPr="00012707" w:rsidRDefault="00A25E7A" w:rsidP="00BC6BBC">
            <w:pPr>
              <w:pStyle w:val="AODocTxt"/>
              <w:spacing w:line="240" w:lineRule="auto"/>
              <w:rPr>
                <w:b/>
                <w:sz w:val="24"/>
                <w:szCs w:val="24"/>
              </w:rPr>
            </w:pPr>
            <w:r w:rsidRPr="00012707">
              <w:rPr>
                <w:sz w:val="24"/>
                <w:szCs w:val="24"/>
              </w:rPr>
              <w:t>(the</w:t>
            </w:r>
            <w:r w:rsidRPr="00012707">
              <w:rPr>
                <w:b/>
                <w:sz w:val="24"/>
                <w:szCs w:val="24"/>
              </w:rPr>
              <w:t xml:space="preserve"> </w:t>
            </w:r>
            <w:r w:rsidR="00297B19" w:rsidRPr="00012707">
              <w:rPr>
                <w:b/>
                <w:sz w:val="24"/>
                <w:szCs w:val="24"/>
              </w:rPr>
              <w:t>“Attorney-in-Fact”</w:t>
            </w:r>
            <w:r w:rsidRPr="00012707">
              <w:rPr>
                <w:sz w:val="24"/>
                <w:szCs w:val="24"/>
              </w:rPr>
              <w:t>),</w:t>
            </w:r>
          </w:p>
          <w:p w14:paraId="261B25E2" w14:textId="77777777" w:rsidR="00A25E7A" w:rsidRPr="00012707" w:rsidRDefault="00A25E7A" w:rsidP="00BC6BBC">
            <w:pPr>
              <w:pStyle w:val="AODocTxt"/>
              <w:spacing w:line="240" w:lineRule="auto"/>
              <w:rPr>
                <w:b/>
                <w:sz w:val="24"/>
                <w:szCs w:val="24"/>
              </w:rPr>
            </w:pPr>
            <w:r w:rsidRPr="00012707">
              <w:rPr>
                <w:b/>
                <w:sz w:val="24"/>
                <w:szCs w:val="24"/>
              </w:rPr>
              <w:t>OR</w:t>
            </w:r>
          </w:p>
          <w:p w14:paraId="78BE30B2" w14:textId="2B8455A3" w:rsidR="00A25E7A" w:rsidRPr="00012707" w:rsidRDefault="00A25E7A" w:rsidP="00BC6BBC">
            <w:pPr>
              <w:pStyle w:val="AODocTxt"/>
              <w:spacing w:line="240" w:lineRule="auto"/>
              <w:rPr>
                <w:sz w:val="24"/>
                <w:szCs w:val="24"/>
                <w:lang w:val="en-US"/>
              </w:rPr>
            </w:pPr>
            <w:r w:rsidRPr="00012707">
              <w:rPr>
                <w:sz w:val="24"/>
                <w:szCs w:val="24"/>
              </w:rPr>
              <w:t xml:space="preserve">_________________________________________, a company duly </w:t>
            </w:r>
            <w:r w:rsidR="005C4AF7" w:rsidRPr="00012707">
              <w:rPr>
                <w:sz w:val="24"/>
                <w:szCs w:val="24"/>
              </w:rPr>
              <w:t>incorporated and operating</w:t>
            </w:r>
            <w:r w:rsidRPr="00012707">
              <w:rPr>
                <w:sz w:val="24"/>
                <w:szCs w:val="24"/>
              </w:rPr>
              <w:t xml:space="preserve"> under the laws of ___________________________, having its registered office in _____________________________________________, registered with the </w:t>
            </w:r>
            <w:r w:rsidR="00A169F6" w:rsidRPr="00012707">
              <w:rPr>
                <w:sz w:val="24"/>
                <w:szCs w:val="24"/>
              </w:rPr>
              <w:t>Trade</w:t>
            </w:r>
            <w:r w:rsidRPr="00012707">
              <w:rPr>
                <w:sz w:val="24"/>
                <w:szCs w:val="24"/>
              </w:rPr>
              <w:t xml:space="preserve"> Registry/equivalent body for non-resident legal person</w:t>
            </w:r>
            <w:r w:rsidR="00A169F6" w:rsidRPr="00012707">
              <w:rPr>
                <w:sz w:val="24"/>
                <w:szCs w:val="24"/>
              </w:rPr>
              <w:t>s</w:t>
            </w:r>
            <w:r w:rsidRPr="00012707">
              <w:rPr>
                <w:sz w:val="24"/>
                <w:szCs w:val="24"/>
              </w:rPr>
              <w:t xml:space="preserve"> under no. ______________________________________, having its </w:t>
            </w:r>
            <w:r w:rsidR="005C4AF7" w:rsidRPr="00012707">
              <w:rPr>
                <w:sz w:val="24"/>
                <w:szCs w:val="24"/>
              </w:rPr>
              <w:t>fiscal</w:t>
            </w:r>
            <w:r w:rsidRPr="00012707">
              <w:rPr>
                <w:sz w:val="24"/>
                <w:szCs w:val="24"/>
              </w:rPr>
              <w:t xml:space="preserve"> identification code (CUI) / equivalent registration number for non-resident legal person</w:t>
            </w:r>
            <w:r w:rsidR="00A169F6" w:rsidRPr="00012707">
              <w:rPr>
                <w:sz w:val="24"/>
                <w:szCs w:val="24"/>
              </w:rPr>
              <w:t>s</w:t>
            </w:r>
            <w:r w:rsidRPr="00012707">
              <w:rPr>
                <w:sz w:val="24"/>
                <w:szCs w:val="24"/>
              </w:rPr>
              <w:t xml:space="preserve"> _____________________________, </w:t>
            </w:r>
            <w:r w:rsidRPr="00012707">
              <w:rPr>
                <w:sz w:val="24"/>
                <w:szCs w:val="24"/>
                <w:lang w:val="en-US"/>
              </w:rPr>
              <w:t xml:space="preserve">legally represented by__________ identified </w:t>
            </w:r>
            <w:r w:rsidR="00A169F6" w:rsidRPr="00012707">
              <w:rPr>
                <w:sz w:val="24"/>
                <w:szCs w:val="24"/>
                <w:lang w:val="en-US"/>
              </w:rPr>
              <w:t xml:space="preserve">with </w:t>
            </w:r>
            <w:r w:rsidRPr="00012707">
              <w:rPr>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012707" w14:paraId="41817DC6" w14:textId="77777777" w:rsidTr="004B6386">
        <w:tc>
          <w:tcPr>
            <w:tcW w:w="5000" w:type="pct"/>
          </w:tcPr>
          <w:p w14:paraId="5849F099" w14:textId="6644FACF" w:rsidR="00A25E7A" w:rsidRPr="00012707" w:rsidRDefault="00A25E7A" w:rsidP="00BC6BBC">
            <w:pPr>
              <w:pStyle w:val="AODocTxt"/>
              <w:spacing w:line="240" w:lineRule="auto"/>
              <w:rPr>
                <w:sz w:val="24"/>
                <w:szCs w:val="24"/>
              </w:rPr>
            </w:pPr>
            <w:r w:rsidRPr="00012707">
              <w:rPr>
                <w:sz w:val="24"/>
                <w:szCs w:val="24"/>
              </w:rPr>
              <w:t xml:space="preserve">(the </w:t>
            </w:r>
            <w:r w:rsidR="00297B19" w:rsidRPr="00012707">
              <w:rPr>
                <w:sz w:val="24"/>
                <w:szCs w:val="24"/>
              </w:rPr>
              <w:t>“</w:t>
            </w:r>
            <w:r w:rsidR="00297B19" w:rsidRPr="00012707">
              <w:rPr>
                <w:b/>
                <w:sz w:val="24"/>
                <w:szCs w:val="24"/>
              </w:rPr>
              <w:t>Attorney-in-Fact”</w:t>
            </w:r>
            <w:r w:rsidRPr="00012707">
              <w:rPr>
                <w:sz w:val="24"/>
                <w:szCs w:val="24"/>
              </w:rPr>
              <w:t>),</w:t>
            </w:r>
          </w:p>
        </w:tc>
      </w:tr>
      <w:tr w:rsidR="00A25E7A" w:rsidRPr="00012707" w14:paraId="4AAE305A" w14:textId="77777777" w:rsidTr="004B6386">
        <w:tc>
          <w:tcPr>
            <w:tcW w:w="5000" w:type="pct"/>
          </w:tcPr>
          <w:p w14:paraId="02A23932" w14:textId="33347D86" w:rsidR="00A25E7A" w:rsidRPr="00012707" w:rsidRDefault="00A25E7A" w:rsidP="00BC6BBC">
            <w:pPr>
              <w:pStyle w:val="AODocTxt"/>
              <w:spacing w:line="240" w:lineRule="auto"/>
              <w:rPr>
                <w:sz w:val="24"/>
                <w:szCs w:val="24"/>
              </w:rPr>
            </w:pPr>
            <w:r w:rsidRPr="00012707">
              <w:rPr>
                <w:b/>
                <w:sz w:val="24"/>
                <w:szCs w:val="24"/>
              </w:rPr>
              <w:t xml:space="preserve">AND, as substitute </w:t>
            </w:r>
            <w:r w:rsidR="00297B19" w:rsidRPr="00012707">
              <w:rPr>
                <w:b/>
                <w:sz w:val="24"/>
                <w:szCs w:val="24"/>
              </w:rPr>
              <w:t>attorney-in-fact</w:t>
            </w:r>
            <w:r w:rsidRPr="00012707">
              <w:rPr>
                <w:sz w:val="24"/>
                <w:szCs w:val="24"/>
              </w:rPr>
              <w:t>:</w:t>
            </w:r>
          </w:p>
        </w:tc>
      </w:tr>
      <w:tr w:rsidR="00A25E7A" w:rsidRPr="00012707" w14:paraId="7D6848FF" w14:textId="77777777" w:rsidTr="004B6386">
        <w:tc>
          <w:tcPr>
            <w:tcW w:w="5000" w:type="pct"/>
          </w:tcPr>
          <w:p w14:paraId="1781BD3F" w14:textId="0B7A5F6A" w:rsidR="00A25E7A" w:rsidRPr="00012707" w:rsidRDefault="00A25E7A" w:rsidP="00BC6BBC">
            <w:pPr>
              <w:pStyle w:val="AODocTxt"/>
              <w:spacing w:line="240" w:lineRule="auto"/>
              <w:rPr>
                <w:b/>
                <w:sz w:val="24"/>
                <w:szCs w:val="24"/>
              </w:rPr>
            </w:pPr>
            <w:r w:rsidRPr="00012707">
              <w:rPr>
                <w:i/>
                <w:color w:val="808080"/>
                <w:sz w:val="24"/>
                <w:szCs w:val="24"/>
              </w:rPr>
              <w:t xml:space="preserve">(Note regarding the appointment of the substitute </w:t>
            </w:r>
            <w:r w:rsidR="00297B19" w:rsidRPr="00012707">
              <w:rPr>
                <w:i/>
                <w:color w:val="808080"/>
                <w:sz w:val="24"/>
                <w:szCs w:val="24"/>
              </w:rPr>
              <w:t>attorney-in-fact</w:t>
            </w:r>
            <w:r w:rsidRPr="00012707">
              <w:rPr>
                <w:i/>
                <w:color w:val="808080"/>
                <w:sz w:val="24"/>
                <w:szCs w:val="24"/>
              </w:rPr>
              <w:t xml:space="preserve">: A shareholder may appoint by special power of attorney one or more substitute </w:t>
            </w:r>
            <w:r w:rsidR="00297B19" w:rsidRPr="00012707">
              <w:rPr>
                <w:i/>
                <w:color w:val="808080"/>
                <w:sz w:val="24"/>
                <w:szCs w:val="24"/>
              </w:rPr>
              <w:t>attorneys-in-fact</w:t>
            </w:r>
            <w:r w:rsidRPr="00012707">
              <w:rPr>
                <w:i/>
                <w:color w:val="808080"/>
                <w:sz w:val="24"/>
                <w:szCs w:val="24"/>
              </w:rPr>
              <w:t xml:space="preserve"> to en</w:t>
            </w:r>
            <w:r w:rsidR="00154DCD" w:rsidRPr="00012707">
              <w:rPr>
                <w:i/>
                <w:color w:val="808080"/>
                <w:sz w:val="24"/>
                <w:szCs w:val="24"/>
              </w:rPr>
              <w:t>sure its representation in the OG</w:t>
            </w:r>
            <w:r w:rsidRPr="00012707">
              <w:rPr>
                <w:i/>
                <w:color w:val="808080"/>
                <w:sz w:val="24"/>
                <w:szCs w:val="24"/>
              </w:rPr>
              <w:t>S</w:t>
            </w:r>
            <w:r w:rsidR="00154DCD" w:rsidRPr="00012707">
              <w:rPr>
                <w:i/>
                <w:color w:val="808080"/>
                <w:sz w:val="24"/>
                <w:szCs w:val="24"/>
              </w:rPr>
              <w:t>M</w:t>
            </w:r>
            <w:r w:rsidRPr="00012707">
              <w:rPr>
                <w:i/>
                <w:color w:val="808080"/>
                <w:sz w:val="24"/>
                <w:szCs w:val="24"/>
              </w:rPr>
              <w:t xml:space="preserve"> in case the </w:t>
            </w:r>
            <w:r w:rsidR="00154DCD" w:rsidRPr="00012707">
              <w:rPr>
                <w:i/>
                <w:color w:val="808080"/>
                <w:sz w:val="24"/>
                <w:szCs w:val="24"/>
              </w:rPr>
              <w:t xml:space="preserve">main </w:t>
            </w:r>
            <w:r w:rsidRPr="00012707">
              <w:rPr>
                <w:i/>
                <w:color w:val="808080"/>
                <w:sz w:val="24"/>
                <w:szCs w:val="24"/>
              </w:rPr>
              <w:t xml:space="preserve">representative </w:t>
            </w:r>
            <w:r w:rsidR="00154DCD" w:rsidRPr="00012707">
              <w:rPr>
                <w:i/>
                <w:color w:val="808080"/>
                <w:sz w:val="24"/>
                <w:szCs w:val="24"/>
              </w:rPr>
              <w:t xml:space="preserve">appointed </w:t>
            </w:r>
            <w:r w:rsidRPr="00012707">
              <w:rPr>
                <w:i/>
                <w:color w:val="808080"/>
                <w:sz w:val="24"/>
                <w:szCs w:val="24"/>
              </w:rPr>
              <w:t xml:space="preserve">is unable to fulfil </w:t>
            </w:r>
            <w:r w:rsidR="00154DCD" w:rsidRPr="00012707">
              <w:rPr>
                <w:i/>
                <w:color w:val="808080"/>
                <w:sz w:val="24"/>
                <w:szCs w:val="24"/>
              </w:rPr>
              <w:t>his</w:t>
            </w:r>
            <w:r w:rsidRPr="00012707">
              <w:rPr>
                <w:i/>
                <w:color w:val="808080"/>
                <w:sz w:val="24"/>
                <w:szCs w:val="24"/>
              </w:rPr>
              <w:t xml:space="preserve"> mandate. If by the special power of attorney more substitute </w:t>
            </w:r>
            <w:r w:rsidR="00297B19" w:rsidRPr="00012707">
              <w:rPr>
                <w:i/>
                <w:color w:val="808080"/>
                <w:sz w:val="24"/>
                <w:szCs w:val="24"/>
              </w:rPr>
              <w:t>attorneys-in-fact</w:t>
            </w:r>
            <w:r w:rsidRPr="00012707">
              <w:rPr>
                <w:i/>
                <w:color w:val="808080"/>
                <w:sz w:val="24"/>
                <w:szCs w:val="24"/>
              </w:rPr>
              <w:t xml:space="preserve"> are appointed, the shareholder shall determine the order in which they will exercise their mandate.)</w:t>
            </w:r>
          </w:p>
        </w:tc>
      </w:tr>
      <w:tr w:rsidR="00A25E7A" w:rsidRPr="00012707" w14:paraId="2DC1FB2E" w14:textId="77777777" w:rsidTr="004B6386">
        <w:tc>
          <w:tcPr>
            <w:tcW w:w="5000" w:type="pct"/>
          </w:tcPr>
          <w:p w14:paraId="3FE031CA" w14:textId="445EBB74" w:rsidR="00A25E7A" w:rsidRPr="00012707" w:rsidRDefault="00A25E7A" w:rsidP="00BC6BBC">
            <w:pPr>
              <w:pStyle w:val="AODocTxt"/>
              <w:spacing w:line="240" w:lineRule="auto"/>
              <w:rPr>
                <w:sz w:val="24"/>
                <w:szCs w:val="24"/>
              </w:rPr>
            </w:pPr>
            <w:r w:rsidRPr="00012707">
              <w:rPr>
                <w:sz w:val="24"/>
                <w:szCs w:val="24"/>
                <w:lang w:val="en-US"/>
              </w:rPr>
              <w:t>___________________________________________</w:t>
            </w:r>
            <w:r w:rsidRPr="00012707">
              <w:rPr>
                <w:sz w:val="24"/>
                <w:szCs w:val="24"/>
              </w:rPr>
              <w:t>, ________________________ citizen, born at ____________________, on ____________________________________, domiciled at __________</w:t>
            </w:r>
            <w:r w:rsidR="005C4AF7" w:rsidRPr="00012707">
              <w:rPr>
                <w:sz w:val="24"/>
                <w:szCs w:val="24"/>
              </w:rPr>
              <w:t>______________________________</w:t>
            </w:r>
            <w:r w:rsidRPr="00012707">
              <w:rPr>
                <w:sz w:val="24"/>
                <w:szCs w:val="24"/>
              </w:rPr>
              <w:t>_______________________________________,</w:t>
            </w:r>
          </w:p>
        </w:tc>
      </w:tr>
      <w:tr w:rsidR="00A25E7A" w:rsidRPr="00012707" w14:paraId="43E081E1" w14:textId="77777777" w:rsidTr="004B6386">
        <w:tc>
          <w:tcPr>
            <w:tcW w:w="5000" w:type="pct"/>
          </w:tcPr>
          <w:p w14:paraId="05CDE9A8" w14:textId="735CD53E" w:rsidR="00A25E7A" w:rsidRPr="00012707" w:rsidRDefault="00A25E7A" w:rsidP="00BC6BBC">
            <w:pPr>
              <w:pStyle w:val="AODocTxt"/>
              <w:spacing w:line="240" w:lineRule="auto"/>
              <w:rPr>
                <w:sz w:val="24"/>
                <w:szCs w:val="24"/>
              </w:rPr>
            </w:pPr>
            <w:r w:rsidRPr="00012707">
              <w:rPr>
                <w:sz w:val="24"/>
                <w:szCs w:val="24"/>
              </w:rPr>
              <w:t xml:space="preserve">identified </w:t>
            </w:r>
            <w:r w:rsidR="00154DCD" w:rsidRPr="00012707">
              <w:rPr>
                <w:sz w:val="24"/>
                <w:szCs w:val="24"/>
              </w:rPr>
              <w:t xml:space="preserve">with </w:t>
            </w:r>
            <w:r w:rsidRPr="00012707">
              <w:rPr>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6832FEE8" w:rsidR="00A25E7A" w:rsidRPr="00012707" w:rsidRDefault="00A25E7A" w:rsidP="00BC6BBC">
            <w:pPr>
              <w:pStyle w:val="AODocTxt"/>
              <w:spacing w:line="240" w:lineRule="auto"/>
              <w:rPr>
                <w:b/>
                <w:sz w:val="24"/>
                <w:szCs w:val="24"/>
              </w:rPr>
            </w:pPr>
            <w:r w:rsidRPr="00012707">
              <w:rPr>
                <w:sz w:val="24"/>
                <w:szCs w:val="24"/>
              </w:rPr>
              <w:t>(the</w:t>
            </w:r>
            <w:r w:rsidR="00154DCD" w:rsidRPr="00012707">
              <w:rPr>
                <w:b/>
                <w:sz w:val="24"/>
                <w:szCs w:val="24"/>
              </w:rPr>
              <w:t xml:space="preserve"> </w:t>
            </w:r>
            <w:r w:rsidR="00297B19" w:rsidRPr="00012707">
              <w:rPr>
                <w:b/>
                <w:sz w:val="24"/>
                <w:szCs w:val="24"/>
              </w:rPr>
              <w:t>“</w:t>
            </w:r>
            <w:r w:rsidR="00154DCD" w:rsidRPr="00012707">
              <w:rPr>
                <w:b/>
                <w:sz w:val="24"/>
                <w:szCs w:val="24"/>
              </w:rPr>
              <w:t>Substitute</w:t>
            </w:r>
            <w:r w:rsidRPr="00012707">
              <w:rPr>
                <w:b/>
                <w:sz w:val="24"/>
                <w:szCs w:val="24"/>
              </w:rPr>
              <w:t xml:space="preserve"> </w:t>
            </w:r>
            <w:r w:rsidR="00297B19" w:rsidRPr="00012707">
              <w:rPr>
                <w:b/>
                <w:sz w:val="24"/>
                <w:szCs w:val="24"/>
              </w:rPr>
              <w:t>Attorney-in-Fact”</w:t>
            </w:r>
            <w:r w:rsidRPr="00012707">
              <w:rPr>
                <w:sz w:val="24"/>
                <w:szCs w:val="24"/>
              </w:rPr>
              <w:t>),</w:t>
            </w:r>
          </w:p>
          <w:p w14:paraId="03CAA745" w14:textId="77777777" w:rsidR="00A25E7A" w:rsidRPr="00012707" w:rsidRDefault="00A25E7A" w:rsidP="00BC6BBC">
            <w:pPr>
              <w:pStyle w:val="AODocTxt"/>
              <w:spacing w:line="240" w:lineRule="auto"/>
              <w:rPr>
                <w:b/>
                <w:sz w:val="24"/>
                <w:szCs w:val="24"/>
              </w:rPr>
            </w:pPr>
            <w:r w:rsidRPr="00012707">
              <w:rPr>
                <w:b/>
                <w:sz w:val="24"/>
                <w:szCs w:val="24"/>
              </w:rPr>
              <w:t>OR</w:t>
            </w:r>
          </w:p>
          <w:p w14:paraId="0F7B3AA0" w14:textId="55C5E003" w:rsidR="00A25E7A" w:rsidRPr="00012707" w:rsidRDefault="00A25E7A" w:rsidP="00BC6BBC">
            <w:pPr>
              <w:pStyle w:val="AODocTxt"/>
              <w:spacing w:line="240" w:lineRule="auto"/>
              <w:rPr>
                <w:sz w:val="24"/>
                <w:szCs w:val="24"/>
                <w:lang w:val="en-US"/>
              </w:rPr>
            </w:pPr>
            <w:r w:rsidRPr="00012707">
              <w:rPr>
                <w:sz w:val="24"/>
                <w:szCs w:val="24"/>
              </w:rPr>
              <w:t xml:space="preserve">_________________________________________, a company duly </w:t>
            </w:r>
            <w:r w:rsidR="005C4AF7" w:rsidRPr="00012707">
              <w:rPr>
                <w:sz w:val="24"/>
                <w:szCs w:val="24"/>
              </w:rPr>
              <w:t>incorporated and operating</w:t>
            </w:r>
            <w:r w:rsidRPr="00012707">
              <w:rPr>
                <w:sz w:val="24"/>
                <w:szCs w:val="24"/>
              </w:rPr>
              <w:t xml:space="preserve"> under the laws of ___________________________, having its registered office in _______________________________________________, registered with the </w:t>
            </w:r>
            <w:r w:rsidR="00154DCD" w:rsidRPr="00012707">
              <w:rPr>
                <w:sz w:val="24"/>
                <w:szCs w:val="24"/>
              </w:rPr>
              <w:t>Trade</w:t>
            </w:r>
            <w:r w:rsidRPr="00012707">
              <w:rPr>
                <w:sz w:val="24"/>
                <w:szCs w:val="24"/>
              </w:rPr>
              <w:t xml:space="preserve"> Registry / equivalent body for non-resident legal person</w:t>
            </w:r>
            <w:r w:rsidR="00154DCD" w:rsidRPr="00012707">
              <w:rPr>
                <w:sz w:val="24"/>
                <w:szCs w:val="24"/>
              </w:rPr>
              <w:t>s</w:t>
            </w:r>
            <w:r w:rsidRPr="00012707">
              <w:rPr>
                <w:sz w:val="24"/>
                <w:szCs w:val="24"/>
              </w:rPr>
              <w:t xml:space="preserve"> under no. ______________________________________, having its </w:t>
            </w:r>
            <w:r w:rsidR="005C4AF7" w:rsidRPr="00012707">
              <w:rPr>
                <w:sz w:val="24"/>
                <w:szCs w:val="24"/>
              </w:rPr>
              <w:t>fiscal</w:t>
            </w:r>
            <w:r w:rsidRPr="00012707">
              <w:rPr>
                <w:sz w:val="24"/>
                <w:szCs w:val="24"/>
              </w:rPr>
              <w:t xml:space="preserve"> identification code (CUI) / equivalent registration number for non-resident legal person</w:t>
            </w:r>
            <w:r w:rsidR="00154DCD" w:rsidRPr="00012707">
              <w:rPr>
                <w:sz w:val="24"/>
                <w:szCs w:val="24"/>
              </w:rPr>
              <w:t>s</w:t>
            </w:r>
            <w:r w:rsidRPr="00012707">
              <w:rPr>
                <w:sz w:val="24"/>
                <w:szCs w:val="24"/>
              </w:rPr>
              <w:t xml:space="preserve"> _____________________________,</w:t>
            </w:r>
            <w:r w:rsidRPr="00012707">
              <w:rPr>
                <w:sz w:val="24"/>
                <w:szCs w:val="24"/>
                <w:lang w:val="en-US"/>
              </w:rPr>
              <w:t xml:space="preserve"> legally represented by__________ identified </w:t>
            </w:r>
            <w:r w:rsidR="00154DCD" w:rsidRPr="00012707">
              <w:rPr>
                <w:sz w:val="24"/>
                <w:szCs w:val="24"/>
                <w:lang w:val="en-US"/>
              </w:rPr>
              <w:t xml:space="preserve">with </w:t>
            </w:r>
            <w:r w:rsidRPr="00012707">
              <w:rPr>
                <w:sz w:val="24"/>
                <w:szCs w:val="24"/>
                <w:lang w:val="en-US"/>
              </w:rPr>
              <w:t xml:space="preserve">identity card / passport series ________________, no. ________________, issued by </w:t>
            </w:r>
            <w:r w:rsidRPr="00012707">
              <w:rPr>
                <w:sz w:val="24"/>
                <w:szCs w:val="24"/>
                <w:lang w:val="en-US"/>
              </w:rPr>
              <w:lastRenderedPageBreak/>
              <w:t>_______________________________________________, on _____________________, having the personal number ___</w:t>
            </w:r>
            <w:r w:rsidR="005C4AF7" w:rsidRPr="00012707">
              <w:rPr>
                <w:sz w:val="24"/>
                <w:szCs w:val="24"/>
                <w:lang w:val="en-US"/>
              </w:rPr>
              <w:t>________________</w:t>
            </w:r>
            <w:r w:rsidR="00154DCD" w:rsidRPr="00012707">
              <w:rPr>
                <w:sz w:val="24"/>
                <w:szCs w:val="24"/>
                <w:lang w:val="en-US"/>
              </w:rPr>
              <w:t>____________</w:t>
            </w:r>
            <w:r w:rsidRPr="00012707">
              <w:rPr>
                <w:sz w:val="24"/>
                <w:szCs w:val="24"/>
                <w:lang w:val="en-US"/>
              </w:rPr>
              <w:t>______,</w:t>
            </w:r>
          </w:p>
        </w:tc>
      </w:tr>
      <w:tr w:rsidR="00A25E7A" w:rsidRPr="00012707" w14:paraId="12124BDE" w14:textId="77777777" w:rsidTr="004B6386">
        <w:tc>
          <w:tcPr>
            <w:tcW w:w="5000" w:type="pct"/>
          </w:tcPr>
          <w:p w14:paraId="16E35C39" w14:textId="2955464A" w:rsidR="00A25E7A" w:rsidRPr="00012707" w:rsidRDefault="00A25E7A" w:rsidP="00BC6BBC">
            <w:pPr>
              <w:pStyle w:val="AODocTxt"/>
              <w:spacing w:line="240" w:lineRule="auto"/>
              <w:rPr>
                <w:sz w:val="24"/>
                <w:szCs w:val="24"/>
              </w:rPr>
            </w:pPr>
            <w:r w:rsidRPr="00012707">
              <w:rPr>
                <w:sz w:val="24"/>
                <w:szCs w:val="24"/>
              </w:rPr>
              <w:lastRenderedPageBreak/>
              <w:t xml:space="preserve">(the </w:t>
            </w:r>
            <w:r w:rsidR="00297B19" w:rsidRPr="00012707">
              <w:rPr>
                <w:b/>
                <w:sz w:val="24"/>
                <w:szCs w:val="24"/>
              </w:rPr>
              <w:t>“Substitute Attorney-in-Fact”</w:t>
            </w:r>
            <w:r w:rsidRPr="00012707">
              <w:rPr>
                <w:sz w:val="24"/>
                <w:szCs w:val="24"/>
              </w:rPr>
              <w:t>),</w:t>
            </w:r>
          </w:p>
        </w:tc>
      </w:tr>
      <w:tr w:rsidR="00131ADE" w:rsidRPr="00012707" w14:paraId="3332ACED" w14:textId="77777777" w:rsidTr="004B6386">
        <w:tc>
          <w:tcPr>
            <w:tcW w:w="5000" w:type="pct"/>
          </w:tcPr>
          <w:p w14:paraId="621CDE55" w14:textId="050D5195" w:rsidR="00131ADE" w:rsidRPr="00012707" w:rsidRDefault="00131ADE" w:rsidP="00BC6BBC">
            <w:pPr>
              <w:pStyle w:val="AOBullet"/>
              <w:numPr>
                <w:ilvl w:val="0"/>
                <w:numId w:val="0"/>
              </w:numPr>
              <w:spacing w:line="240" w:lineRule="auto"/>
              <w:rPr>
                <w:sz w:val="24"/>
                <w:szCs w:val="24"/>
              </w:rPr>
            </w:pPr>
            <w:r w:rsidRPr="00012707">
              <w:rPr>
                <w:sz w:val="24"/>
                <w:szCs w:val="24"/>
              </w:rPr>
              <w:t xml:space="preserve">to attend to and to act </w:t>
            </w:r>
            <w:r w:rsidR="00297B19" w:rsidRPr="00012707">
              <w:rPr>
                <w:sz w:val="24"/>
                <w:szCs w:val="24"/>
              </w:rPr>
              <w:t>on behalf</w:t>
            </w:r>
            <w:r w:rsidRPr="00012707">
              <w:rPr>
                <w:sz w:val="24"/>
                <w:szCs w:val="24"/>
              </w:rPr>
              <w:t xml:space="preserve"> of the Principal in the OGSM and to exercise the voting rights corresponding to the shares held by the </w:t>
            </w:r>
            <w:proofErr w:type="gramStart"/>
            <w:r w:rsidRPr="00012707">
              <w:rPr>
                <w:sz w:val="24"/>
                <w:szCs w:val="24"/>
              </w:rPr>
              <w:t>Principal</w:t>
            </w:r>
            <w:proofErr w:type="gramEnd"/>
            <w:r w:rsidRPr="00012707">
              <w:rPr>
                <w:sz w:val="24"/>
                <w:szCs w:val="24"/>
              </w:rPr>
              <w:t xml:space="preserve"> and issued by Sphera, as registered with </w:t>
            </w:r>
            <w:r w:rsidR="00297B19" w:rsidRPr="00012707">
              <w:rPr>
                <w:sz w:val="24"/>
                <w:szCs w:val="24"/>
              </w:rPr>
              <w:t>Central Depository</w:t>
            </w:r>
            <w:r w:rsidRPr="00012707">
              <w:rPr>
                <w:sz w:val="24"/>
                <w:szCs w:val="24"/>
              </w:rPr>
              <w:t xml:space="preserve"> S.A. on </w:t>
            </w:r>
            <w:r w:rsidR="0050360D">
              <w:rPr>
                <w:b/>
                <w:bCs/>
                <w:sz w:val="24"/>
                <w:szCs w:val="24"/>
                <w:lang w:val="en-US"/>
              </w:rPr>
              <w:t>October</w:t>
            </w:r>
            <w:r w:rsidR="00A414EA" w:rsidRPr="00012707">
              <w:rPr>
                <w:b/>
                <w:bCs/>
                <w:sz w:val="24"/>
                <w:szCs w:val="24"/>
                <w:lang w:val="en-US"/>
              </w:rPr>
              <w:t xml:space="preserve"> 2</w:t>
            </w:r>
            <w:r w:rsidR="0050360D">
              <w:rPr>
                <w:b/>
                <w:bCs/>
                <w:sz w:val="24"/>
                <w:szCs w:val="24"/>
                <w:lang w:val="en-US"/>
              </w:rPr>
              <w:t>2</w:t>
            </w:r>
            <w:r w:rsidR="002C2B0E" w:rsidRPr="002C2B0E">
              <w:rPr>
                <w:b/>
                <w:bCs/>
                <w:sz w:val="24"/>
                <w:szCs w:val="24"/>
                <w:vertAlign w:val="superscript"/>
                <w:lang w:val="en-US"/>
              </w:rPr>
              <w:t>n</w:t>
            </w:r>
            <w:r w:rsidR="00846A66" w:rsidRPr="00846A66">
              <w:rPr>
                <w:b/>
                <w:bCs/>
                <w:sz w:val="24"/>
                <w:szCs w:val="24"/>
                <w:vertAlign w:val="superscript"/>
                <w:lang w:val="en-US"/>
              </w:rPr>
              <w:t>d</w:t>
            </w:r>
            <w:r w:rsidR="00A414EA" w:rsidRPr="00012707">
              <w:rPr>
                <w:b/>
                <w:bCs/>
                <w:sz w:val="24"/>
                <w:szCs w:val="24"/>
                <w:lang w:val="en-US"/>
              </w:rPr>
              <w:t>, 202</w:t>
            </w:r>
            <w:r w:rsidR="002C2B0E">
              <w:rPr>
                <w:b/>
                <w:bCs/>
                <w:sz w:val="24"/>
                <w:szCs w:val="24"/>
                <w:lang w:val="en-US"/>
              </w:rPr>
              <w:t>5</w:t>
            </w:r>
            <w:r w:rsidR="00A414EA" w:rsidRPr="00012707">
              <w:rPr>
                <w:b/>
                <w:bCs/>
                <w:sz w:val="24"/>
                <w:szCs w:val="24"/>
                <w:lang w:val="en-US"/>
              </w:rPr>
              <w:t xml:space="preserve"> </w:t>
            </w:r>
            <w:r w:rsidR="00A414EA" w:rsidRPr="00012707">
              <w:rPr>
                <w:sz w:val="24"/>
                <w:szCs w:val="24"/>
                <w:lang w:val="en-US"/>
              </w:rPr>
              <w:t>(</w:t>
            </w:r>
            <w:r w:rsidR="00A414EA" w:rsidRPr="00012707">
              <w:rPr>
                <w:b/>
                <w:bCs/>
                <w:i/>
                <w:sz w:val="24"/>
                <w:szCs w:val="24"/>
                <w:lang w:val="en-US"/>
              </w:rPr>
              <w:t>the Reference Date</w:t>
            </w:r>
            <w:r w:rsidR="00A414EA" w:rsidRPr="00012707">
              <w:rPr>
                <w:b/>
                <w:bCs/>
                <w:sz w:val="24"/>
                <w:szCs w:val="24"/>
                <w:lang w:val="en-US"/>
              </w:rPr>
              <w:t>)</w:t>
            </w:r>
            <w:r w:rsidRPr="00012707">
              <w:rPr>
                <w:sz w:val="24"/>
                <w:szCs w:val="24"/>
              </w:rPr>
              <w:t>, as follows:</w:t>
            </w:r>
          </w:p>
          <w:p w14:paraId="088A3F6B" w14:textId="77777777" w:rsidR="00131ADE" w:rsidRPr="00012707" w:rsidRDefault="00131ADE" w:rsidP="00BC6BBC">
            <w:pPr>
              <w:pStyle w:val="AODocTxt"/>
              <w:numPr>
                <w:ilvl w:val="0"/>
                <w:numId w:val="8"/>
              </w:numPr>
              <w:spacing w:line="240" w:lineRule="auto"/>
              <w:rPr>
                <w:b/>
                <w:sz w:val="24"/>
                <w:szCs w:val="24"/>
              </w:rPr>
            </w:pPr>
            <w:r w:rsidRPr="00012707">
              <w:rPr>
                <w:b/>
                <w:sz w:val="24"/>
                <w:szCs w:val="24"/>
              </w:rPr>
              <w:t>OGSM Agenda items</w:t>
            </w:r>
          </w:p>
          <w:p w14:paraId="184EF56F" w14:textId="77777777" w:rsidR="003B02EF" w:rsidRPr="00012707" w:rsidRDefault="003B02EF" w:rsidP="00BC6BBC">
            <w:pPr>
              <w:pStyle w:val="AODocTxt"/>
              <w:numPr>
                <w:ilvl w:val="0"/>
                <w:numId w:val="8"/>
              </w:numPr>
              <w:spacing w:before="120" w:after="120" w:line="240" w:lineRule="auto"/>
              <w:contextualSpacing/>
              <w:rPr>
                <w:b/>
                <w:bCs/>
                <w:noProof/>
                <w:sz w:val="24"/>
                <w:szCs w:val="24"/>
                <w:lang w:val="ro-RO"/>
              </w:rPr>
            </w:pPr>
          </w:p>
          <w:p w14:paraId="282A5381" w14:textId="77777777" w:rsidR="003B02EF" w:rsidRPr="00012707" w:rsidRDefault="003B02EF" w:rsidP="00BC6BBC">
            <w:pPr>
              <w:pStyle w:val="AODocTxt"/>
              <w:spacing w:line="240" w:lineRule="auto"/>
              <w:rPr>
                <w:b/>
                <w:bCs/>
                <w:noProof/>
                <w:sz w:val="24"/>
                <w:szCs w:val="24"/>
                <w:lang w:val="ro-RO"/>
              </w:rPr>
            </w:pPr>
            <w:r w:rsidRPr="00012707">
              <w:rPr>
                <w:b/>
                <w:bCs/>
                <w:sz w:val="24"/>
                <w:szCs w:val="24"/>
              </w:rPr>
              <w:t xml:space="preserve">1. </w:t>
            </w:r>
            <w:r w:rsidRPr="00012707">
              <w:rPr>
                <w:b/>
                <w:bCs/>
                <w:noProof/>
                <w:sz w:val="24"/>
                <w:szCs w:val="24"/>
                <w:lang w:val="ro-RO"/>
              </w:rPr>
              <w:t>Item no. 1</w:t>
            </w:r>
          </w:p>
          <w:p w14:paraId="3772F444" w14:textId="77777777" w:rsidR="004D242B" w:rsidRDefault="004D242B" w:rsidP="00BC6BBC">
            <w:pPr>
              <w:pStyle w:val="AODocTxt"/>
              <w:spacing w:line="240" w:lineRule="auto"/>
              <w:rPr>
                <w:b/>
                <w:bCs/>
                <w:noProof/>
                <w:sz w:val="24"/>
                <w:szCs w:val="24"/>
                <w:lang w:val="ro-RO"/>
              </w:rPr>
            </w:pPr>
            <w:r w:rsidRPr="004D242B">
              <w:rPr>
                <w:b/>
                <w:bCs/>
                <w:noProof/>
                <w:sz w:val="24"/>
                <w:szCs w:val="24"/>
                <w:lang w:val="ro-RO"/>
              </w:rPr>
              <w:t>Approval of the Board of Directors proposal of dividend distribution from the undistributed net profit of financial year 2024, as well as the approval of fixing a gross dividend / share amounting Lei 1.04.</w:t>
            </w:r>
          </w:p>
          <w:p w14:paraId="7100D9A4" w14:textId="5111EB0B" w:rsidR="003B02EF" w:rsidRPr="00012707" w:rsidRDefault="003B02EF" w:rsidP="00BC6BBC">
            <w:pPr>
              <w:pStyle w:val="AODocTxt"/>
              <w:spacing w:line="240" w:lineRule="auto"/>
              <w:rPr>
                <w:noProof/>
                <w:sz w:val="24"/>
                <w:szCs w:val="24"/>
                <w:lang w:val="ro-RO"/>
              </w:rPr>
            </w:pPr>
            <w:r w:rsidRPr="00012707">
              <w:rPr>
                <w:noProof/>
                <w:sz w:val="24"/>
                <w:szCs w:val="24"/>
                <w:lang w:val="ro-RO"/>
              </w:rPr>
              <w:t xml:space="preserve">In favor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Against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Abstain </w:t>
            </w:r>
            <w:r w:rsidRPr="00012707">
              <w:rPr>
                <w:noProof/>
                <w:sz w:val="24"/>
                <w:szCs w:val="24"/>
                <w:lang w:val="ro-RO"/>
              </w:rPr>
              <w:fldChar w:fldCharType="begin">
                <w:ffData>
                  <w:name w:val="Check1"/>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p>
          <w:p w14:paraId="48AA4CC2" w14:textId="77777777" w:rsidR="003B02EF" w:rsidRPr="00012707" w:rsidRDefault="003B02EF" w:rsidP="00BC6BBC">
            <w:pPr>
              <w:pStyle w:val="AODocTxt"/>
              <w:spacing w:before="0" w:line="240" w:lineRule="auto"/>
              <w:rPr>
                <w:noProof/>
                <w:sz w:val="24"/>
                <w:szCs w:val="24"/>
                <w:lang w:val="ro-RO"/>
              </w:rPr>
            </w:pPr>
          </w:p>
          <w:p w14:paraId="484F82C5" w14:textId="77777777" w:rsidR="003B02EF" w:rsidRPr="00012707" w:rsidRDefault="003B02EF" w:rsidP="00BC6BBC">
            <w:pPr>
              <w:pStyle w:val="AODocTxt"/>
              <w:spacing w:line="240" w:lineRule="auto"/>
              <w:rPr>
                <w:b/>
                <w:bCs/>
                <w:noProof/>
                <w:sz w:val="24"/>
                <w:szCs w:val="24"/>
                <w:lang w:val="ro-RO"/>
              </w:rPr>
            </w:pPr>
            <w:r w:rsidRPr="00012707">
              <w:rPr>
                <w:b/>
                <w:bCs/>
                <w:noProof/>
                <w:sz w:val="24"/>
                <w:szCs w:val="24"/>
                <w:lang w:val="ro-RO"/>
              </w:rPr>
              <w:t>2. Item no. 2</w:t>
            </w:r>
          </w:p>
          <w:p w14:paraId="2D58A6AB" w14:textId="048FDC0A" w:rsidR="003B02EF" w:rsidRPr="00012707" w:rsidRDefault="00CF17CD" w:rsidP="00BC6BBC">
            <w:pPr>
              <w:pStyle w:val="AODocTxt"/>
              <w:spacing w:line="240" w:lineRule="auto"/>
              <w:rPr>
                <w:b/>
                <w:bCs/>
                <w:noProof/>
                <w:sz w:val="24"/>
                <w:szCs w:val="24"/>
                <w:lang w:val="en-US"/>
              </w:rPr>
            </w:pPr>
            <w:r w:rsidRPr="00CF17CD">
              <w:rPr>
                <w:b/>
                <w:bCs/>
                <w:noProof/>
                <w:sz w:val="24"/>
                <w:szCs w:val="24"/>
                <w:lang w:val="en-US"/>
              </w:rPr>
              <w:t>Approval of the date of December 15</w:t>
            </w:r>
            <w:r w:rsidRPr="00CF17CD">
              <w:rPr>
                <w:b/>
                <w:bCs/>
                <w:noProof/>
                <w:sz w:val="24"/>
                <w:szCs w:val="24"/>
                <w:vertAlign w:val="superscript"/>
                <w:lang w:val="en-US"/>
              </w:rPr>
              <w:t>th</w:t>
            </w:r>
            <w:r w:rsidRPr="00CF17CD">
              <w:rPr>
                <w:b/>
                <w:bCs/>
                <w:noProof/>
                <w:sz w:val="24"/>
                <w:szCs w:val="24"/>
                <w:lang w:val="en-US"/>
              </w:rPr>
              <w:t xml:space="preserve">, 2025, as the payment date </w:t>
            </w:r>
            <w:r w:rsidR="003B02EF" w:rsidRPr="00012707">
              <w:rPr>
                <w:b/>
                <w:bCs/>
                <w:noProof/>
                <w:sz w:val="24"/>
                <w:szCs w:val="24"/>
                <w:lang w:val="en-US"/>
              </w:rPr>
              <w:t>(“Payment date”).</w:t>
            </w:r>
          </w:p>
          <w:p w14:paraId="3CFEC590" w14:textId="77777777" w:rsidR="003B02EF" w:rsidRPr="00012707" w:rsidRDefault="003B02EF" w:rsidP="00BC6BBC">
            <w:pPr>
              <w:pStyle w:val="AODocTxt"/>
              <w:spacing w:line="240" w:lineRule="auto"/>
              <w:rPr>
                <w:noProof/>
                <w:sz w:val="24"/>
                <w:szCs w:val="24"/>
                <w:lang w:val="ro-RO"/>
              </w:rPr>
            </w:pPr>
            <w:r w:rsidRPr="00012707">
              <w:rPr>
                <w:noProof/>
                <w:sz w:val="24"/>
                <w:szCs w:val="24"/>
                <w:lang w:val="ro-RO"/>
              </w:rPr>
              <w:t xml:space="preserve">In favor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Against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Abstain </w:t>
            </w:r>
            <w:r w:rsidRPr="00012707">
              <w:rPr>
                <w:noProof/>
                <w:sz w:val="24"/>
                <w:szCs w:val="24"/>
                <w:lang w:val="ro-RO"/>
              </w:rPr>
              <w:fldChar w:fldCharType="begin">
                <w:ffData>
                  <w:name w:val="Check1"/>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p>
          <w:p w14:paraId="14EDFE2E" w14:textId="77777777" w:rsidR="003B02EF" w:rsidRPr="00012707" w:rsidRDefault="003B02EF" w:rsidP="00BC6BBC">
            <w:pPr>
              <w:pStyle w:val="AODocTxt"/>
              <w:numPr>
                <w:ilvl w:val="0"/>
                <w:numId w:val="8"/>
              </w:numPr>
              <w:spacing w:before="0" w:line="240" w:lineRule="auto"/>
              <w:rPr>
                <w:b/>
                <w:bCs/>
                <w:noProof/>
                <w:sz w:val="24"/>
                <w:szCs w:val="24"/>
                <w:lang w:val="ro-RO"/>
              </w:rPr>
            </w:pPr>
          </w:p>
          <w:p w14:paraId="093CEE86" w14:textId="77777777" w:rsidR="003B02EF" w:rsidRPr="00012707" w:rsidRDefault="003B02EF" w:rsidP="00BC6BBC">
            <w:pPr>
              <w:pStyle w:val="AODocTxt"/>
              <w:spacing w:line="240" w:lineRule="auto"/>
              <w:rPr>
                <w:b/>
                <w:bCs/>
                <w:noProof/>
                <w:sz w:val="24"/>
                <w:szCs w:val="24"/>
                <w:lang w:val="ro-RO"/>
              </w:rPr>
            </w:pPr>
            <w:r w:rsidRPr="00012707">
              <w:rPr>
                <w:b/>
                <w:bCs/>
                <w:noProof/>
                <w:sz w:val="24"/>
                <w:szCs w:val="24"/>
                <w:lang w:val="ro-RO"/>
              </w:rPr>
              <w:t>3. Item no. 3</w:t>
            </w:r>
          </w:p>
          <w:p w14:paraId="4E2D668C" w14:textId="77777777" w:rsidR="00617A41" w:rsidRDefault="00617A41" w:rsidP="00BC6BBC">
            <w:pPr>
              <w:pStyle w:val="AODocTxt"/>
              <w:spacing w:line="240" w:lineRule="auto"/>
              <w:rPr>
                <w:rFonts w:eastAsia="Times New Roman"/>
                <w:b/>
                <w:bCs/>
                <w:noProof/>
                <w:sz w:val="24"/>
                <w:szCs w:val="24"/>
                <w:lang w:val="ro-RO"/>
              </w:rPr>
            </w:pPr>
            <w:r w:rsidRPr="00617A41">
              <w:rPr>
                <w:rFonts w:eastAsia="Times New Roman"/>
                <w:b/>
                <w:bCs/>
                <w:noProof/>
                <w:sz w:val="24"/>
                <w:szCs w:val="24"/>
                <w:lang w:val="ro-RO"/>
              </w:rPr>
              <w:t>Approval of the date of November 25</w:t>
            </w:r>
            <w:r w:rsidRPr="00617A41">
              <w:rPr>
                <w:rFonts w:eastAsia="Times New Roman"/>
                <w:b/>
                <w:bCs/>
                <w:noProof/>
                <w:sz w:val="24"/>
                <w:szCs w:val="24"/>
                <w:vertAlign w:val="superscript"/>
                <w:lang w:val="ro-RO"/>
              </w:rPr>
              <w:t>th</w:t>
            </w:r>
            <w:r w:rsidRPr="00617A41">
              <w:rPr>
                <w:rFonts w:eastAsia="Times New Roman"/>
                <w:b/>
                <w:bCs/>
                <w:noProof/>
                <w:sz w:val="24"/>
                <w:szCs w:val="24"/>
                <w:lang w:val="ro-RO"/>
              </w:rPr>
              <w:t>, 2025, as record date and of the date of November 24</w:t>
            </w:r>
            <w:r w:rsidRPr="00617A41">
              <w:rPr>
                <w:rFonts w:eastAsia="Times New Roman"/>
                <w:b/>
                <w:bCs/>
                <w:noProof/>
                <w:sz w:val="24"/>
                <w:szCs w:val="24"/>
                <w:vertAlign w:val="superscript"/>
                <w:lang w:val="ro-RO"/>
              </w:rPr>
              <w:t>th</w:t>
            </w:r>
            <w:r w:rsidRPr="00617A41">
              <w:rPr>
                <w:rFonts w:eastAsia="Times New Roman"/>
                <w:b/>
                <w:bCs/>
                <w:noProof/>
                <w:sz w:val="24"/>
                <w:szCs w:val="24"/>
                <w:lang w:val="ro-RO"/>
              </w:rPr>
              <w:t>, 2025, as Ex-date,  for the identification of the shareholders who will benefit from the result of the Ordinary GSM and to whom the effects of the Ordinary GSM Decisions are applicable, including but not limited to identifying shareholders who will benefit from dividends, in accordance with applicable law.</w:t>
            </w:r>
          </w:p>
          <w:p w14:paraId="427F5EBE" w14:textId="2D73CA87" w:rsidR="003B02EF" w:rsidRPr="00012707" w:rsidRDefault="003B02EF" w:rsidP="00BC6BBC">
            <w:pPr>
              <w:pStyle w:val="AODocTxt"/>
              <w:spacing w:line="240" w:lineRule="auto"/>
              <w:rPr>
                <w:noProof/>
                <w:sz w:val="24"/>
                <w:szCs w:val="24"/>
                <w:lang w:val="ro-RO"/>
              </w:rPr>
            </w:pPr>
            <w:r w:rsidRPr="00012707">
              <w:rPr>
                <w:noProof/>
                <w:sz w:val="24"/>
                <w:szCs w:val="24"/>
                <w:lang w:val="ro-RO"/>
              </w:rPr>
              <w:t xml:space="preserve">In favor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Against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Abstain </w:t>
            </w:r>
            <w:r w:rsidRPr="00012707">
              <w:rPr>
                <w:noProof/>
                <w:sz w:val="24"/>
                <w:szCs w:val="24"/>
                <w:lang w:val="ro-RO"/>
              </w:rPr>
              <w:fldChar w:fldCharType="begin">
                <w:ffData>
                  <w:name w:val="Check1"/>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p>
          <w:p w14:paraId="2B6275D4" w14:textId="77777777" w:rsidR="003B02EF" w:rsidRPr="00012707" w:rsidRDefault="003B02EF" w:rsidP="00BC6BBC">
            <w:pPr>
              <w:pStyle w:val="AODocTxt"/>
              <w:spacing w:line="240" w:lineRule="auto"/>
              <w:rPr>
                <w:b/>
                <w:bCs/>
                <w:noProof/>
                <w:sz w:val="24"/>
                <w:szCs w:val="24"/>
                <w:lang w:val="ro-RO"/>
              </w:rPr>
            </w:pPr>
            <w:r w:rsidRPr="00012707">
              <w:rPr>
                <w:b/>
                <w:bCs/>
                <w:sz w:val="24"/>
                <w:szCs w:val="24"/>
              </w:rPr>
              <w:t>4.</w:t>
            </w:r>
            <w:r w:rsidRPr="00012707">
              <w:rPr>
                <w:b/>
                <w:bCs/>
                <w:noProof/>
                <w:sz w:val="24"/>
                <w:szCs w:val="24"/>
                <w:lang w:val="ro-RO"/>
              </w:rPr>
              <w:t xml:space="preserve"> Item no. 4</w:t>
            </w:r>
          </w:p>
          <w:p w14:paraId="21B0DBA7" w14:textId="77777777" w:rsidR="003B02EF" w:rsidRPr="00012707" w:rsidRDefault="003B02EF" w:rsidP="00BC6BBC">
            <w:pPr>
              <w:pStyle w:val="AODocTxt"/>
              <w:spacing w:line="240" w:lineRule="auto"/>
              <w:rPr>
                <w:b/>
                <w:bCs/>
                <w:noProof/>
                <w:sz w:val="24"/>
                <w:szCs w:val="24"/>
                <w:lang w:val="en-US"/>
              </w:rPr>
            </w:pPr>
            <w:r w:rsidRPr="00012707">
              <w:rPr>
                <w:b/>
                <w:bCs/>
                <w:noProof/>
                <w:sz w:val="24"/>
                <w:szCs w:val="24"/>
                <w:lang w:val="en-US"/>
              </w:rPr>
              <w:t xml:space="preserve">Empower the Chairman of the Board of Directors of the Company to </w:t>
            </w:r>
            <w:r w:rsidRPr="00012707">
              <w:rPr>
                <w:b/>
                <w:bCs/>
                <w:sz w:val="24"/>
                <w:szCs w:val="24"/>
                <w:bdr w:val="none" w:sz="0" w:space="0" w:color="auto" w:frame="1"/>
                <w:lang w:val="en-US"/>
              </w:rPr>
              <w:t>carry out all the necessary steps to sign, publish and register the resolutions adopted by the Ordinary General Shareholders Meeting and grant him the right to delegate to another person the power to carry out the above-mentioned formalities.</w:t>
            </w:r>
          </w:p>
          <w:p w14:paraId="18E76578" w14:textId="77777777" w:rsidR="003B02EF" w:rsidRPr="00012707" w:rsidRDefault="003B02EF" w:rsidP="00BC6BBC">
            <w:pPr>
              <w:pStyle w:val="AODocTxt"/>
              <w:spacing w:line="240" w:lineRule="auto"/>
              <w:rPr>
                <w:b/>
                <w:bCs/>
                <w:sz w:val="24"/>
                <w:szCs w:val="24"/>
              </w:rPr>
            </w:pPr>
            <w:r w:rsidRPr="00012707">
              <w:rPr>
                <w:noProof/>
                <w:sz w:val="24"/>
                <w:szCs w:val="24"/>
                <w:lang w:val="ro-RO"/>
              </w:rPr>
              <w:t xml:space="preserve">In favor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Against </w:t>
            </w:r>
            <w:r w:rsidRPr="00012707">
              <w:rPr>
                <w:noProof/>
                <w:sz w:val="24"/>
                <w:szCs w:val="24"/>
                <w:lang w:val="ro-RO"/>
              </w:rPr>
              <w:fldChar w:fldCharType="begin">
                <w:ffData>
                  <w:name w:val=""/>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r w:rsidRPr="00012707">
              <w:rPr>
                <w:noProof/>
                <w:sz w:val="24"/>
                <w:szCs w:val="24"/>
                <w:lang w:val="ro-RO"/>
              </w:rPr>
              <w:t xml:space="preserve"> Abstain </w:t>
            </w:r>
            <w:r w:rsidRPr="00012707">
              <w:rPr>
                <w:noProof/>
                <w:sz w:val="24"/>
                <w:szCs w:val="24"/>
                <w:lang w:val="ro-RO"/>
              </w:rPr>
              <w:fldChar w:fldCharType="begin">
                <w:ffData>
                  <w:name w:val="Check1"/>
                  <w:enabled/>
                  <w:calcOnExit w:val="0"/>
                  <w:checkBox>
                    <w:size w:val="28"/>
                    <w:default w:val="0"/>
                  </w:checkBox>
                </w:ffData>
              </w:fldChar>
            </w:r>
            <w:r w:rsidRPr="00012707">
              <w:rPr>
                <w:noProof/>
                <w:sz w:val="24"/>
                <w:szCs w:val="24"/>
                <w:lang w:val="ro-RO"/>
              </w:rPr>
              <w:instrText xml:space="preserve"> FORMCHECKBOX </w:instrText>
            </w:r>
            <w:r w:rsidRPr="00012707">
              <w:rPr>
                <w:noProof/>
                <w:sz w:val="24"/>
                <w:szCs w:val="24"/>
                <w:lang w:val="ro-RO"/>
              </w:rPr>
            </w:r>
            <w:r w:rsidRPr="00012707">
              <w:rPr>
                <w:noProof/>
                <w:sz w:val="24"/>
                <w:szCs w:val="24"/>
                <w:lang w:val="ro-RO"/>
              </w:rPr>
              <w:fldChar w:fldCharType="separate"/>
            </w:r>
            <w:r w:rsidRPr="00012707">
              <w:rPr>
                <w:noProof/>
                <w:sz w:val="24"/>
                <w:szCs w:val="24"/>
                <w:lang w:val="ro-RO"/>
              </w:rPr>
              <w:fldChar w:fldCharType="end"/>
            </w:r>
          </w:p>
          <w:p w14:paraId="49E92EEE" w14:textId="0D5FEA3C" w:rsidR="00131ADE" w:rsidRPr="00012707" w:rsidRDefault="00131ADE" w:rsidP="00BC6BBC">
            <w:pPr>
              <w:pStyle w:val="AODocTxt"/>
              <w:numPr>
                <w:ilvl w:val="0"/>
                <w:numId w:val="8"/>
              </w:numPr>
              <w:spacing w:line="240" w:lineRule="auto"/>
              <w:rPr>
                <w:b/>
                <w:bCs/>
                <w:sz w:val="24"/>
                <w:szCs w:val="24"/>
              </w:rPr>
            </w:pPr>
          </w:p>
        </w:tc>
      </w:tr>
      <w:tr w:rsidR="00131ADE" w:rsidRPr="00012707" w14:paraId="653A935B" w14:textId="77777777" w:rsidTr="004B6386">
        <w:tc>
          <w:tcPr>
            <w:tcW w:w="5000" w:type="pct"/>
          </w:tcPr>
          <w:p w14:paraId="40855092" w14:textId="61D8DEB2" w:rsidR="00131ADE" w:rsidRPr="00012707" w:rsidRDefault="00131ADE" w:rsidP="00BC6BBC">
            <w:pPr>
              <w:pStyle w:val="AODocTxt"/>
              <w:spacing w:line="240" w:lineRule="auto"/>
              <w:rPr>
                <w:sz w:val="24"/>
                <w:szCs w:val="24"/>
              </w:rPr>
            </w:pPr>
            <w:r w:rsidRPr="00012707">
              <w:rPr>
                <w:i/>
                <w:color w:val="808080"/>
                <w:sz w:val="24"/>
                <w:szCs w:val="24"/>
              </w:rPr>
              <w:t>(</w:t>
            </w:r>
            <w:r w:rsidRPr="00012707">
              <w:rPr>
                <w:i/>
                <w:iCs/>
                <w:color w:val="808080"/>
                <w:sz w:val="24"/>
                <w:szCs w:val="24"/>
              </w:rPr>
              <w:t>Drafting note: Indicate your vote by ticking “X” in one of the boxes “IN FAVOR”, “AGAINST” or “ABSTAIN”. If more than one box is ticked, or no box is ticked, the respective vote shall be considered null.</w:t>
            </w:r>
            <w:r w:rsidRPr="00012707">
              <w:rPr>
                <w:i/>
                <w:color w:val="808080"/>
                <w:sz w:val="24"/>
                <w:szCs w:val="24"/>
              </w:rPr>
              <w:t>)</w:t>
            </w:r>
          </w:p>
        </w:tc>
      </w:tr>
      <w:tr w:rsidR="00131ADE" w:rsidRPr="00012707" w14:paraId="2DAFE4A3" w14:textId="77777777" w:rsidTr="004B6386">
        <w:tc>
          <w:tcPr>
            <w:tcW w:w="5000" w:type="pct"/>
          </w:tcPr>
          <w:p w14:paraId="6BFF9FE7" w14:textId="77777777" w:rsidR="00131ADE" w:rsidRPr="00012707" w:rsidRDefault="00131ADE" w:rsidP="00BC6BBC">
            <w:pPr>
              <w:pStyle w:val="AODocTxt"/>
              <w:keepNext/>
              <w:spacing w:line="240" w:lineRule="auto"/>
              <w:rPr>
                <w:sz w:val="24"/>
                <w:szCs w:val="24"/>
                <w:u w:val="single"/>
              </w:rPr>
            </w:pPr>
            <w:r w:rsidRPr="00012707">
              <w:rPr>
                <w:sz w:val="24"/>
                <w:szCs w:val="24"/>
                <w:u w:val="single"/>
              </w:rPr>
              <w:lastRenderedPageBreak/>
              <w:t>This special power of attorney</w:t>
            </w:r>
            <w:r w:rsidRPr="00012707">
              <w:rPr>
                <w:sz w:val="24"/>
                <w:szCs w:val="24"/>
              </w:rPr>
              <w:t>:</w:t>
            </w:r>
          </w:p>
        </w:tc>
      </w:tr>
      <w:tr w:rsidR="00131ADE" w:rsidRPr="00012707" w14:paraId="43AD0F78" w14:textId="77777777" w:rsidTr="004B6386">
        <w:tc>
          <w:tcPr>
            <w:tcW w:w="5000" w:type="pct"/>
          </w:tcPr>
          <w:p w14:paraId="041BF0B9" w14:textId="76378518" w:rsidR="00131ADE" w:rsidRPr="00012707" w:rsidRDefault="00131ADE" w:rsidP="00BC6BBC">
            <w:pPr>
              <w:pStyle w:val="AODocTxt"/>
              <w:numPr>
                <w:ilvl w:val="0"/>
                <w:numId w:val="58"/>
              </w:numPr>
              <w:spacing w:line="240" w:lineRule="auto"/>
              <w:ind w:left="270" w:hanging="270"/>
              <w:rPr>
                <w:sz w:val="24"/>
                <w:szCs w:val="24"/>
              </w:rPr>
            </w:pPr>
            <w:r w:rsidRPr="00012707">
              <w:rPr>
                <w:sz w:val="24"/>
                <w:szCs w:val="24"/>
              </w:rPr>
              <w:t xml:space="preserve">is valid only for the OGSM for which it was requested and the </w:t>
            </w:r>
            <w:r w:rsidR="005D7598" w:rsidRPr="00012707">
              <w:rPr>
                <w:bCs/>
                <w:sz w:val="24"/>
                <w:szCs w:val="24"/>
              </w:rPr>
              <w:t>Attorney-in-Fact</w:t>
            </w:r>
            <w:r w:rsidRPr="00012707">
              <w:rPr>
                <w:sz w:val="24"/>
                <w:szCs w:val="24"/>
              </w:rPr>
              <w:t xml:space="preserve"> or</w:t>
            </w:r>
            <w:proofErr w:type="gramStart"/>
            <w:r w:rsidRPr="00012707">
              <w:rPr>
                <w:sz w:val="24"/>
                <w:szCs w:val="24"/>
              </w:rPr>
              <w:t>, as the case may be, the</w:t>
            </w:r>
            <w:proofErr w:type="gramEnd"/>
            <w:r w:rsidRPr="00012707">
              <w:rPr>
                <w:sz w:val="24"/>
                <w:szCs w:val="24"/>
              </w:rPr>
              <w:t xml:space="preserve"> Substitute </w:t>
            </w:r>
            <w:r w:rsidR="005D7598" w:rsidRPr="00012707">
              <w:rPr>
                <w:bCs/>
                <w:sz w:val="24"/>
                <w:szCs w:val="24"/>
              </w:rPr>
              <w:t>Attorney-in-Fact</w:t>
            </w:r>
            <w:r w:rsidRPr="00012707">
              <w:rPr>
                <w:sz w:val="24"/>
                <w:szCs w:val="24"/>
              </w:rPr>
              <w:t xml:space="preserve">, has the obligation to vote in accordance with the instructions given by the shareholder appointing him, under the sanction of the annulment of the vote by the secretaries of the </w:t>
            </w:r>
            <w:proofErr w:type="gramStart"/>
            <w:r w:rsidRPr="00012707">
              <w:rPr>
                <w:sz w:val="24"/>
                <w:szCs w:val="24"/>
              </w:rPr>
              <w:t>OGSM;</w:t>
            </w:r>
            <w:proofErr w:type="gramEnd"/>
          </w:p>
          <w:p w14:paraId="6850E0EC" w14:textId="0B0D0284" w:rsidR="00131ADE" w:rsidRPr="00012707" w:rsidRDefault="00131ADE" w:rsidP="00BC6BBC">
            <w:pPr>
              <w:pStyle w:val="AODocTxt"/>
              <w:numPr>
                <w:ilvl w:val="0"/>
                <w:numId w:val="58"/>
              </w:numPr>
              <w:spacing w:line="240" w:lineRule="auto"/>
              <w:ind w:left="270" w:hanging="270"/>
              <w:rPr>
                <w:sz w:val="24"/>
                <w:szCs w:val="24"/>
              </w:rPr>
            </w:pPr>
            <w:r w:rsidRPr="00012707">
              <w:rPr>
                <w:sz w:val="24"/>
                <w:szCs w:val="24"/>
              </w:rPr>
              <w:t xml:space="preserve">the </w:t>
            </w:r>
            <w:r w:rsidRPr="00012707">
              <w:rPr>
                <w:b/>
                <w:bCs/>
                <w:sz w:val="24"/>
                <w:szCs w:val="24"/>
              </w:rPr>
              <w:t>deadline</w:t>
            </w:r>
            <w:r w:rsidRPr="00012707">
              <w:rPr>
                <w:sz w:val="24"/>
                <w:szCs w:val="24"/>
              </w:rPr>
              <w:t xml:space="preserve"> for the registration of the special powers of attorney at </w:t>
            </w:r>
            <w:proofErr w:type="spellStart"/>
            <w:r w:rsidRPr="00012707">
              <w:rPr>
                <w:sz w:val="24"/>
                <w:szCs w:val="24"/>
              </w:rPr>
              <w:t>Sphera’s</w:t>
            </w:r>
            <w:proofErr w:type="spellEnd"/>
            <w:r w:rsidRPr="00012707">
              <w:rPr>
                <w:sz w:val="24"/>
                <w:szCs w:val="24"/>
              </w:rPr>
              <w:t xml:space="preserve"> registry of its registered office, in hard copy or by e-mail (according to </w:t>
            </w:r>
            <w:r w:rsidR="005D7598" w:rsidRPr="00012707">
              <w:rPr>
                <w:sz w:val="24"/>
                <w:szCs w:val="24"/>
              </w:rPr>
              <w:t>L</w:t>
            </w:r>
            <w:r w:rsidRPr="00012707">
              <w:rPr>
                <w:sz w:val="24"/>
                <w:szCs w:val="24"/>
              </w:rPr>
              <w:t>aw no. 455/2001 regarding the electronic signature</w:t>
            </w:r>
            <w:r w:rsidR="005D7598" w:rsidRPr="00012707">
              <w:rPr>
                <w:sz w:val="24"/>
                <w:szCs w:val="24"/>
              </w:rPr>
              <w:t>, republished</w:t>
            </w:r>
            <w:r w:rsidRPr="00012707">
              <w:rPr>
                <w:sz w:val="24"/>
                <w:szCs w:val="24"/>
              </w:rPr>
              <w:t xml:space="preserve">) is </w:t>
            </w:r>
            <w:r w:rsidR="00617A41">
              <w:rPr>
                <w:rFonts w:eastAsia="Times New Roman"/>
                <w:b/>
                <w:bCs/>
                <w:sz w:val="24"/>
                <w:szCs w:val="24"/>
                <w:lang w:val="en-US"/>
              </w:rPr>
              <w:t>November</w:t>
            </w:r>
            <w:r w:rsidR="00BB6405" w:rsidRPr="00012707">
              <w:rPr>
                <w:rFonts w:eastAsia="Times New Roman"/>
                <w:b/>
                <w:bCs/>
                <w:sz w:val="24"/>
                <w:szCs w:val="24"/>
                <w:lang w:val="en-US"/>
              </w:rPr>
              <w:t xml:space="preserve"> 3</w:t>
            </w:r>
            <w:r w:rsidR="00644949" w:rsidRPr="00644949">
              <w:rPr>
                <w:rFonts w:eastAsia="Times New Roman"/>
                <w:b/>
                <w:bCs/>
                <w:sz w:val="24"/>
                <w:szCs w:val="24"/>
                <w:vertAlign w:val="superscript"/>
                <w:lang w:val="en-US"/>
              </w:rPr>
              <w:t>rd</w:t>
            </w:r>
            <w:r w:rsidR="00BB6405" w:rsidRPr="00012707">
              <w:rPr>
                <w:rFonts w:eastAsia="Times New Roman"/>
                <w:b/>
                <w:bCs/>
                <w:sz w:val="24"/>
                <w:szCs w:val="24"/>
                <w:lang w:val="en-US"/>
              </w:rPr>
              <w:t>, 202</w:t>
            </w:r>
            <w:r w:rsidR="00617A41">
              <w:rPr>
                <w:rFonts w:eastAsia="Times New Roman"/>
                <w:b/>
                <w:bCs/>
                <w:sz w:val="24"/>
                <w:szCs w:val="24"/>
                <w:lang w:val="en-US"/>
              </w:rPr>
              <w:t>5</w:t>
            </w:r>
            <w:r w:rsidRPr="00012707">
              <w:rPr>
                <w:sz w:val="24"/>
                <w:szCs w:val="24"/>
              </w:rPr>
              <w:t xml:space="preserve">, </w:t>
            </w:r>
            <w:r w:rsidRPr="00012707">
              <w:rPr>
                <w:b/>
                <w:bCs/>
                <w:sz w:val="24"/>
                <w:szCs w:val="24"/>
                <w:lang w:val="ro-RO"/>
              </w:rPr>
              <w:t>1</w:t>
            </w:r>
            <w:r w:rsidR="00B65781" w:rsidRPr="00012707">
              <w:rPr>
                <w:b/>
                <w:bCs/>
                <w:sz w:val="24"/>
                <w:szCs w:val="24"/>
                <w:lang w:val="ro-RO"/>
              </w:rPr>
              <w:t>1</w:t>
            </w:r>
            <w:r w:rsidRPr="00012707">
              <w:rPr>
                <w:b/>
                <w:bCs/>
                <w:sz w:val="24"/>
                <w:szCs w:val="24"/>
                <w:lang w:val="ro-RO"/>
              </w:rPr>
              <w:t xml:space="preserve">:00 </w:t>
            </w:r>
            <w:r w:rsidRPr="00012707">
              <w:rPr>
                <w:b/>
                <w:bCs/>
                <w:sz w:val="24"/>
                <w:szCs w:val="24"/>
              </w:rPr>
              <w:t>hrs.</w:t>
            </w:r>
            <w:r w:rsidRPr="00012707">
              <w:rPr>
                <w:sz w:val="24"/>
                <w:szCs w:val="24"/>
                <w:lang w:val="ro-RO"/>
              </w:rPr>
              <w:t xml:space="preserve"> (Romania </w:t>
            </w:r>
            <w:r w:rsidRPr="00012707">
              <w:rPr>
                <w:sz w:val="24"/>
                <w:szCs w:val="24"/>
              </w:rPr>
              <w:t>time</w:t>
            </w:r>
            <w:proofErr w:type="gramStart"/>
            <w:r w:rsidRPr="00012707">
              <w:rPr>
                <w:sz w:val="24"/>
                <w:szCs w:val="24"/>
                <w:lang w:val="ro-RO"/>
              </w:rPr>
              <w:t>);</w:t>
            </w:r>
            <w:proofErr w:type="gramEnd"/>
          </w:p>
          <w:p w14:paraId="3F2DA880" w14:textId="7450A9E0" w:rsidR="00131ADE" w:rsidRPr="00012707" w:rsidRDefault="00131ADE" w:rsidP="00BC6BBC">
            <w:pPr>
              <w:pStyle w:val="AODocTxt"/>
              <w:numPr>
                <w:ilvl w:val="0"/>
                <w:numId w:val="58"/>
              </w:numPr>
              <w:spacing w:line="240" w:lineRule="auto"/>
              <w:ind w:left="270" w:hanging="270"/>
              <w:rPr>
                <w:sz w:val="24"/>
                <w:szCs w:val="24"/>
              </w:rPr>
            </w:pPr>
            <w:r w:rsidRPr="00012707">
              <w:rPr>
                <w:sz w:val="24"/>
                <w:szCs w:val="24"/>
              </w:rPr>
              <w:t xml:space="preserve">shall be drafted in 3 originals, out of which one shall be kept by the </w:t>
            </w:r>
            <w:proofErr w:type="gramStart"/>
            <w:r w:rsidRPr="00012707">
              <w:rPr>
                <w:sz w:val="24"/>
                <w:szCs w:val="24"/>
              </w:rPr>
              <w:t>Principal</w:t>
            </w:r>
            <w:proofErr w:type="gramEnd"/>
            <w:r w:rsidRPr="00012707">
              <w:rPr>
                <w:sz w:val="24"/>
                <w:szCs w:val="24"/>
              </w:rPr>
              <w:t xml:space="preserve">, one shall be given to the </w:t>
            </w:r>
            <w:r w:rsidR="005D7598" w:rsidRPr="00012707">
              <w:rPr>
                <w:bCs/>
                <w:sz w:val="24"/>
                <w:szCs w:val="24"/>
              </w:rPr>
              <w:t>Attorney-in-Fact</w:t>
            </w:r>
            <w:r w:rsidR="005D7598" w:rsidRPr="00012707">
              <w:rPr>
                <w:sz w:val="24"/>
                <w:szCs w:val="24"/>
              </w:rPr>
              <w:t xml:space="preserve"> or</w:t>
            </w:r>
            <w:proofErr w:type="gramStart"/>
            <w:r w:rsidR="005D7598" w:rsidRPr="00012707">
              <w:rPr>
                <w:sz w:val="24"/>
                <w:szCs w:val="24"/>
              </w:rPr>
              <w:t>, as the case may be, the</w:t>
            </w:r>
            <w:proofErr w:type="gramEnd"/>
            <w:r w:rsidR="005D7598" w:rsidRPr="00012707">
              <w:rPr>
                <w:sz w:val="24"/>
                <w:szCs w:val="24"/>
              </w:rPr>
              <w:t xml:space="preserve"> Substitute </w:t>
            </w:r>
            <w:r w:rsidR="005D7598" w:rsidRPr="00012707">
              <w:rPr>
                <w:bCs/>
                <w:sz w:val="24"/>
                <w:szCs w:val="24"/>
              </w:rPr>
              <w:t>Attorney-in-Fact</w:t>
            </w:r>
            <w:r w:rsidRPr="00012707">
              <w:rPr>
                <w:sz w:val="24"/>
                <w:szCs w:val="24"/>
              </w:rPr>
              <w:t>, and one shall be submitted/sent to the registered office of Sphera (registry desk</w:t>
            </w:r>
            <w:proofErr w:type="gramStart"/>
            <w:r w:rsidRPr="00012707">
              <w:rPr>
                <w:sz w:val="24"/>
                <w:szCs w:val="24"/>
              </w:rPr>
              <w:t>);</w:t>
            </w:r>
            <w:proofErr w:type="gramEnd"/>
          </w:p>
          <w:p w14:paraId="1119FBB2" w14:textId="77777777" w:rsidR="00131ADE" w:rsidRPr="00012707" w:rsidRDefault="00131ADE" w:rsidP="00BC6BBC">
            <w:pPr>
              <w:pStyle w:val="AODocTxt"/>
              <w:numPr>
                <w:ilvl w:val="0"/>
                <w:numId w:val="58"/>
              </w:numPr>
              <w:spacing w:line="240" w:lineRule="auto"/>
              <w:ind w:left="270" w:hanging="270"/>
              <w:rPr>
                <w:sz w:val="24"/>
                <w:szCs w:val="24"/>
              </w:rPr>
            </w:pPr>
            <w:r w:rsidRPr="00012707">
              <w:rPr>
                <w:sz w:val="24"/>
                <w:szCs w:val="24"/>
              </w:rPr>
              <w:t xml:space="preserve">shall be signed and dated by the </w:t>
            </w:r>
            <w:proofErr w:type="gramStart"/>
            <w:r w:rsidRPr="00012707">
              <w:rPr>
                <w:sz w:val="24"/>
                <w:szCs w:val="24"/>
              </w:rPr>
              <w:t>Principal</w:t>
            </w:r>
            <w:proofErr w:type="gramEnd"/>
            <w:r w:rsidRPr="00012707">
              <w:rPr>
                <w:sz w:val="24"/>
                <w:szCs w:val="24"/>
              </w:rPr>
              <w:t xml:space="preserve"> </w:t>
            </w:r>
            <w:proofErr w:type="gramStart"/>
            <w:r w:rsidRPr="00012707">
              <w:rPr>
                <w:sz w:val="24"/>
                <w:szCs w:val="24"/>
              </w:rPr>
              <w:t>shareholder;</w:t>
            </w:r>
            <w:proofErr w:type="gramEnd"/>
          </w:p>
          <w:p w14:paraId="4FE30A32" w14:textId="57942CCA" w:rsidR="00131ADE" w:rsidRPr="00012707" w:rsidRDefault="00131ADE" w:rsidP="00BC6BBC">
            <w:pPr>
              <w:pStyle w:val="AODocTxt"/>
              <w:numPr>
                <w:ilvl w:val="0"/>
                <w:numId w:val="58"/>
              </w:numPr>
              <w:spacing w:line="240" w:lineRule="auto"/>
              <w:ind w:left="270" w:hanging="270"/>
              <w:rPr>
                <w:sz w:val="24"/>
                <w:szCs w:val="24"/>
              </w:rPr>
            </w:pPr>
            <w:r w:rsidRPr="00012707">
              <w:rPr>
                <w:sz w:val="24"/>
                <w:szCs w:val="24"/>
              </w:rPr>
              <w:t xml:space="preserve">shall be filled in by the </w:t>
            </w:r>
            <w:proofErr w:type="gramStart"/>
            <w:r w:rsidRPr="00012707">
              <w:rPr>
                <w:sz w:val="24"/>
                <w:szCs w:val="24"/>
              </w:rPr>
              <w:t>Principal</w:t>
            </w:r>
            <w:proofErr w:type="gramEnd"/>
            <w:r w:rsidRPr="00012707">
              <w:rPr>
                <w:sz w:val="24"/>
                <w:szCs w:val="24"/>
              </w:rPr>
              <w:t xml:space="preserve"> shareholder, in </w:t>
            </w:r>
            <w:proofErr w:type="gramStart"/>
            <w:r w:rsidRPr="00012707">
              <w:rPr>
                <w:sz w:val="24"/>
                <w:szCs w:val="24"/>
              </w:rPr>
              <w:t>all of</w:t>
            </w:r>
            <w:proofErr w:type="gramEnd"/>
            <w:r w:rsidRPr="00012707">
              <w:rPr>
                <w:sz w:val="24"/>
                <w:szCs w:val="24"/>
              </w:rPr>
              <w:t xml:space="preserve"> the </w:t>
            </w:r>
            <w:r w:rsidR="005D7598" w:rsidRPr="00012707">
              <w:rPr>
                <w:sz w:val="24"/>
                <w:szCs w:val="24"/>
              </w:rPr>
              <w:t>above-mentioned</w:t>
            </w:r>
            <w:r w:rsidRPr="00012707">
              <w:rPr>
                <w:sz w:val="24"/>
                <w:szCs w:val="24"/>
              </w:rPr>
              <w:t xml:space="preserve"> matters.</w:t>
            </w:r>
          </w:p>
        </w:tc>
      </w:tr>
      <w:tr w:rsidR="00131ADE" w:rsidRPr="00012707" w14:paraId="3C2F75BC" w14:textId="77777777" w:rsidTr="004B6386">
        <w:tc>
          <w:tcPr>
            <w:tcW w:w="5000" w:type="pct"/>
          </w:tcPr>
          <w:p w14:paraId="5342387F" w14:textId="66036D24" w:rsidR="00131ADE" w:rsidRPr="00012707" w:rsidRDefault="00131ADE" w:rsidP="00BC6BBC">
            <w:pPr>
              <w:pStyle w:val="AODocTxt"/>
              <w:spacing w:line="240" w:lineRule="auto"/>
              <w:rPr>
                <w:sz w:val="24"/>
                <w:szCs w:val="24"/>
                <w:u w:val="single"/>
              </w:rPr>
            </w:pPr>
            <w:r w:rsidRPr="00012707">
              <w:rPr>
                <w:sz w:val="24"/>
                <w:szCs w:val="24"/>
                <w:u w:val="single"/>
              </w:rPr>
              <w:t xml:space="preserve">I </w:t>
            </w:r>
            <w:r w:rsidR="005D7598" w:rsidRPr="00012707">
              <w:rPr>
                <w:sz w:val="24"/>
                <w:szCs w:val="24"/>
                <w:u w:val="single"/>
              </w:rPr>
              <w:t xml:space="preserve">hereby </w:t>
            </w:r>
            <w:r w:rsidRPr="00012707">
              <w:rPr>
                <w:sz w:val="24"/>
                <w:szCs w:val="24"/>
                <w:u w:val="single"/>
              </w:rPr>
              <w:t>attach to this special power of attorney</w:t>
            </w:r>
            <w:r w:rsidRPr="00012707">
              <w:rPr>
                <w:sz w:val="24"/>
                <w:szCs w:val="24"/>
              </w:rPr>
              <w:t>:</w:t>
            </w:r>
          </w:p>
        </w:tc>
      </w:tr>
      <w:tr w:rsidR="00131ADE" w:rsidRPr="00012707" w14:paraId="18A7B3F1" w14:textId="77777777" w:rsidTr="004B6386">
        <w:tc>
          <w:tcPr>
            <w:tcW w:w="5000" w:type="pct"/>
          </w:tcPr>
          <w:p w14:paraId="03C4759B" w14:textId="5A89A2AB" w:rsidR="00131ADE" w:rsidRPr="00012707" w:rsidRDefault="00131ADE" w:rsidP="00BC6BBC">
            <w:pPr>
              <w:pStyle w:val="AODocTxt"/>
              <w:spacing w:line="240" w:lineRule="auto"/>
              <w:rPr>
                <w:sz w:val="24"/>
                <w:szCs w:val="24"/>
              </w:rPr>
            </w:pPr>
            <w:proofErr w:type="spellStart"/>
            <w:r w:rsidRPr="00012707">
              <w:rPr>
                <w:sz w:val="24"/>
                <w:szCs w:val="24"/>
              </w:rPr>
              <w:t>i</w:t>
            </w:r>
            <w:proofErr w:type="spellEnd"/>
            <w:r w:rsidRPr="00012707">
              <w:rPr>
                <w:sz w:val="24"/>
                <w:szCs w:val="24"/>
              </w:rPr>
              <w:t xml:space="preserve">) a copy of the valid identity document of the Undersigned’s legal representative; </w:t>
            </w:r>
          </w:p>
        </w:tc>
      </w:tr>
      <w:tr w:rsidR="00131ADE" w:rsidRPr="00012707" w14:paraId="3CDB9C60" w14:textId="77777777" w:rsidTr="004B6386">
        <w:tc>
          <w:tcPr>
            <w:tcW w:w="5000" w:type="pct"/>
          </w:tcPr>
          <w:p w14:paraId="3396D9AB" w14:textId="55551858" w:rsidR="00131ADE" w:rsidRPr="00012707" w:rsidRDefault="00131ADE" w:rsidP="00BC6BBC">
            <w:pPr>
              <w:pStyle w:val="AODocTxt"/>
              <w:spacing w:line="240" w:lineRule="auto"/>
              <w:rPr>
                <w:sz w:val="24"/>
                <w:szCs w:val="24"/>
              </w:rPr>
            </w:pPr>
            <w:r w:rsidRPr="00012707">
              <w:rPr>
                <w:sz w:val="24"/>
                <w:szCs w:val="24"/>
              </w:rPr>
              <w:t xml:space="preserve">ii) 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OGSM convening </w:t>
            </w:r>
            <w:proofErr w:type="gramStart"/>
            <w:r w:rsidRPr="00012707">
              <w:rPr>
                <w:sz w:val="24"/>
                <w:szCs w:val="24"/>
              </w:rPr>
              <w:t>notice;</w:t>
            </w:r>
            <w:proofErr w:type="gramEnd"/>
          </w:p>
          <w:p w14:paraId="74AEE7D5" w14:textId="22A64ED4" w:rsidR="00131ADE" w:rsidRPr="00012707" w:rsidRDefault="00131ADE" w:rsidP="00BC6BBC">
            <w:pPr>
              <w:pStyle w:val="AODocTxt"/>
              <w:spacing w:line="240" w:lineRule="auto"/>
              <w:rPr>
                <w:sz w:val="24"/>
                <w:szCs w:val="24"/>
              </w:rPr>
            </w:pPr>
            <w:r w:rsidRPr="00012707">
              <w:rPr>
                <w:sz w:val="24"/>
                <w:szCs w:val="24"/>
              </w:rPr>
              <w:t xml:space="preserve">iii) a copy of the identity document of the </w:t>
            </w:r>
            <w:r w:rsidR="005D7598" w:rsidRPr="00012707">
              <w:rPr>
                <w:sz w:val="24"/>
                <w:szCs w:val="24"/>
              </w:rPr>
              <w:t>Attorney-in-Fact</w:t>
            </w:r>
            <w:r w:rsidRPr="00012707">
              <w:rPr>
                <w:sz w:val="24"/>
                <w:szCs w:val="24"/>
              </w:rPr>
              <w:t xml:space="preserve"> and, if the case, of the Substitute </w:t>
            </w:r>
            <w:r w:rsidR="005D7598" w:rsidRPr="00012707">
              <w:rPr>
                <w:sz w:val="24"/>
                <w:szCs w:val="24"/>
              </w:rPr>
              <w:t>Attorney-in-Fact</w:t>
            </w:r>
            <w:r w:rsidRPr="00012707">
              <w:rPr>
                <w:sz w:val="24"/>
                <w:szCs w:val="24"/>
              </w:rPr>
              <w:t xml:space="preserve"> (identity card for Romanian citizens, or passport for foreign citizens);</w:t>
            </w:r>
          </w:p>
        </w:tc>
      </w:tr>
      <w:tr w:rsidR="00131ADE" w:rsidRPr="00012707" w14:paraId="21C1F34E" w14:textId="77777777" w:rsidTr="004B6386">
        <w:tc>
          <w:tcPr>
            <w:tcW w:w="5000" w:type="pct"/>
          </w:tcPr>
          <w:p w14:paraId="6C165917" w14:textId="13F4A225" w:rsidR="00131ADE" w:rsidRPr="00012707" w:rsidRDefault="00131ADE" w:rsidP="00BC6BBC">
            <w:pPr>
              <w:pStyle w:val="AODocTxt"/>
              <w:spacing w:line="240" w:lineRule="auto"/>
              <w:rPr>
                <w:sz w:val="24"/>
                <w:szCs w:val="24"/>
              </w:rPr>
            </w:pPr>
            <w:r w:rsidRPr="00012707">
              <w:rPr>
                <w:sz w:val="24"/>
                <w:szCs w:val="24"/>
              </w:rPr>
              <w:t xml:space="preserve">For the </w:t>
            </w:r>
            <w:r w:rsidR="005D7598" w:rsidRPr="00012707">
              <w:rPr>
                <w:sz w:val="24"/>
                <w:szCs w:val="24"/>
              </w:rPr>
              <w:t xml:space="preserve">Attorney-in-Fact/Substitute Attorney-in-Fact - </w:t>
            </w:r>
            <w:r w:rsidRPr="00012707">
              <w:rPr>
                <w:sz w:val="24"/>
                <w:szCs w:val="24"/>
              </w:rPr>
              <w:t xml:space="preserve">legal </w:t>
            </w:r>
            <w:r w:rsidR="005D7598" w:rsidRPr="00012707">
              <w:rPr>
                <w:sz w:val="24"/>
                <w:szCs w:val="24"/>
              </w:rPr>
              <w:t>entity</w:t>
            </w:r>
            <w:r w:rsidRPr="00012707">
              <w:rPr>
                <w:sz w:val="24"/>
                <w:szCs w:val="24"/>
              </w:rPr>
              <w:t xml:space="preserve">, I </w:t>
            </w:r>
            <w:r w:rsidR="005D7598" w:rsidRPr="00012707">
              <w:rPr>
                <w:sz w:val="24"/>
                <w:szCs w:val="24"/>
              </w:rPr>
              <w:t xml:space="preserve">hereby </w:t>
            </w:r>
            <w:r w:rsidRPr="00012707">
              <w:rPr>
                <w:sz w:val="24"/>
                <w:szCs w:val="24"/>
              </w:rPr>
              <w:t xml:space="preserve">also attach </w:t>
            </w:r>
            <w:r w:rsidRPr="00012707">
              <w:rPr>
                <w:b/>
                <w:sz w:val="24"/>
                <w:szCs w:val="24"/>
              </w:rPr>
              <w:t>a)</w:t>
            </w:r>
            <w:r w:rsidRPr="00012707">
              <w:rPr>
                <w:sz w:val="24"/>
                <w:szCs w:val="24"/>
              </w:rPr>
              <w:t xml:space="preserve"> the certificate of status for the </w:t>
            </w:r>
            <w:r w:rsidR="006E5AFD" w:rsidRPr="00012707">
              <w:rPr>
                <w:sz w:val="24"/>
                <w:szCs w:val="24"/>
              </w:rPr>
              <w:t>Attorney-in-Fact/Substitute Attorney-in-Fact - legal entity</w:t>
            </w:r>
            <w:r w:rsidRPr="00012707">
              <w:rPr>
                <w:sz w:val="24"/>
                <w:szCs w:val="24"/>
              </w:rPr>
              <w:t>, in original or true copy, issued by the Trade Registry, not older than 3 months before the OGSM date, or any other document, in original or true copy, issued by the competent authority in the origin state not older than 3 months before the OGSM date and</w:t>
            </w:r>
            <w:r w:rsidRPr="00012707">
              <w:rPr>
                <w:b/>
                <w:sz w:val="24"/>
                <w:szCs w:val="24"/>
              </w:rPr>
              <w:t xml:space="preserve"> b)</w:t>
            </w:r>
            <w:r w:rsidRPr="00012707">
              <w:rPr>
                <w:sz w:val="24"/>
                <w:szCs w:val="24"/>
              </w:rPr>
              <w:t xml:space="preserve"> a copy of the identity document (identity card for Romanian citizens and passport for foreign citizens) of the legal representative of the </w:t>
            </w:r>
            <w:r w:rsidR="006E5AFD" w:rsidRPr="00012707">
              <w:rPr>
                <w:sz w:val="24"/>
                <w:szCs w:val="24"/>
              </w:rPr>
              <w:t>Attorney-in-Fact/Substitute Attorney-in-Fact - legal entity</w:t>
            </w:r>
            <w:r w:rsidRPr="00012707">
              <w:rPr>
                <w:sz w:val="24"/>
                <w:szCs w:val="24"/>
              </w:rPr>
              <w:t>.</w:t>
            </w:r>
          </w:p>
        </w:tc>
      </w:tr>
      <w:tr w:rsidR="00131ADE" w:rsidRPr="00012707" w14:paraId="3249E9C8" w14:textId="77777777" w:rsidTr="004B6386">
        <w:tc>
          <w:tcPr>
            <w:tcW w:w="5000" w:type="pct"/>
          </w:tcPr>
          <w:p w14:paraId="289FCD5B" w14:textId="6898394A" w:rsidR="00131ADE" w:rsidRPr="00012707" w:rsidRDefault="00131ADE" w:rsidP="00BC6BBC">
            <w:pPr>
              <w:pStyle w:val="AODocTxt"/>
              <w:spacing w:line="240" w:lineRule="auto"/>
              <w:rPr>
                <w:sz w:val="24"/>
                <w:szCs w:val="24"/>
              </w:rPr>
            </w:pPr>
            <w:r w:rsidRPr="00012707">
              <w:rPr>
                <w:sz w:val="24"/>
                <w:szCs w:val="24"/>
              </w:rPr>
              <w:t xml:space="preserve">If several Substitute </w:t>
            </w:r>
            <w:proofErr w:type="spellStart"/>
            <w:r w:rsidR="009D35B9" w:rsidRPr="00012707">
              <w:rPr>
                <w:sz w:val="24"/>
                <w:szCs w:val="24"/>
              </w:rPr>
              <w:t>Attoneys</w:t>
            </w:r>
            <w:proofErr w:type="spellEnd"/>
            <w:r w:rsidR="009D35B9" w:rsidRPr="00012707">
              <w:rPr>
                <w:sz w:val="24"/>
                <w:szCs w:val="24"/>
              </w:rPr>
              <w:t>-in-Fact</w:t>
            </w:r>
            <w:r w:rsidRPr="00012707">
              <w:rPr>
                <w:sz w:val="24"/>
                <w:szCs w:val="24"/>
              </w:rPr>
              <w:t xml:space="preserve"> are named, the order of exercising the mandate </w:t>
            </w:r>
            <w:r w:rsidR="009D35B9" w:rsidRPr="00012707">
              <w:rPr>
                <w:sz w:val="24"/>
                <w:szCs w:val="24"/>
              </w:rPr>
              <w:t>shall be the following</w:t>
            </w:r>
            <w:r w:rsidRPr="00012707">
              <w:rPr>
                <w:sz w:val="24"/>
                <w:szCs w:val="24"/>
              </w:rPr>
              <w:t>: ____________________</w:t>
            </w:r>
          </w:p>
        </w:tc>
      </w:tr>
      <w:tr w:rsidR="00131ADE" w:rsidRPr="00012707" w14:paraId="04245371" w14:textId="77777777" w:rsidTr="004B6386">
        <w:tc>
          <w:tcPr>
            <w:tcW w:w="5000" w:type="pct"/>
          </w:tcPr>
          <w:p w14:paraId="589A7F23" w14:textId="77777777" w:rsidR="00131ADE" w:rsidRPr="00012707" w:rsidRDefault="00131ADE" w:rsidP="00BC6BBC">
            <w:pPr>
              <w:pStyle w:val="AODocTxt"/>
              <w:spacing w:line="240" w:lineRule="auto"/>
              <w:rPr>
                <w:sz w:val="24"/>
                <w:szCs w:val="24"/>
              </w:rPr>
            </w:pPr>
            <w:r w:rsidRPr="00012707">
              <w:rPr>
                <w:sz w:val="24"/>
                <w:szCs w:val="24"/>
              </w:rPr>
              <w:t xml:space="preserve">Date of this special power of attorney                               </w:t>
            </w:r>
            <w:r w:rsidRPr="00012707">
              <w:rPr>
                <w:sz w:val="24"/>
                <w:szCs w:val="24"/>
                <w:lang w:val="ro-RO"/>
              </w:rPr>
              <w:t>_______________</w:t>
            </w:r>
          </w:p>
        </w:tc>
      </w:tr>
      <w:tr w:rsidR="00131ADE" w:rsidRPr="00012707" w14:paraId="242E820A" w14:textId="77777777" w:rsidTr="004B6386">
        <w:tc>
          <w:tcPr>
            <w:tcW w:w="5000" w:type="pct"/>
          </w:tcPr>
          <w:p w14:paraId="00A1BDC4" w14:textId="77777777" w:rsidR="00131ADE" w:rsidRPr="00012707" w:rsidRDefault="00131ADE" w:rsidP="00BC6BBC">
            <w:pPr>
              <w:pStyle w:val="AODocTxt"/>
              <w:spacing w:line="240" w:lineRule="auto"/>
              <w:rPr>
                <w:sz w:val="24"/>
                <w:szCs w:val="24"/>
              </w:rPr>
            </w:pPr>
          </w:p>
        </w:tc>
      </w:tr>
      <w:tr w:rsidR="00131ADE" w:rsidRPr="00012707" w14:paraId="246A0903" w14:textId="77777777" w:rsidTr="004B6386">
        <w:tc>
          <w:tcPr>
            <w:tcW w:w="5000" w:type="pct"/>
          </w:tcPr>
          <w:p w14:paraId="273F7EDE" w14:textId="77777777" w:rsidR="00131ADE" w:rsidRPr="00012707" w:rsidRDefault="00131ADE" w:rsidP="00BC6BBC">
            <w:pPr>
              <w:pStyle w:val="AODocTxt"/>
              <w:spacing w:line="240" w:lineRule="auto"/>
              <w:rPr>
                <w:sz w:val="24"/>
                <w:szCs w:val="24"/>
              </w:rPr>
            </w:pPr>
            <w:r w:rsidRPr="00012707">
              <w:rPr>
                <w:sz w:val="24"/>
                <w:szCs w:val="24"/>
                <w:lang w:val="ro-RO"/>
              </w:rPr>
              <w:t>______________________________________</w:t>
            </w:r>
          </w:p>
          <w:p w14:paraId="49F2DE31" w14:textId="64D4CE52" w:rsidR="00131ADE" w:rsidRPr="00012707" w:rsidRDefault="00131ADE" w:rsidP="00BC6BBC">
            <w:pPr>
              <w:pStyle w:val="AODocTxt"/>
              <w:spacing w:line="240" w:lineRule="auto"/>
              <w:rPr>
                <w:sz w:val="24"/>
                <w:szCs w:val="24"/>
              </w:rPr>
            </w:pPr>
            <w:r w:rsidRPr="00012707">
              <w:rPr>
                <w:i/>
                <w:color w:val="808080"/>
                <w:sz w:val="24"/>
                <w:szCs w:val="24"/>
                <w:lang w:val="ro-RO"/>
              </w:rPr>
              <w:t>(Drafting note: to be signed by the Principal’s legal representative)</w:t>
            </w:r>
          </w:p>
        </w:tc>
      </w:tr>
      <w:tr w:rsidR="00131ADE" w:rsidRPr="00012707" w14:paraId="2C52DB7B" w14:textId="77777777" w:rsidTr="004B6386">
        <w:tc>
          <w:tcPr>
            <w:tcW w:w="5000" w:type="pct"/>
          </w:tcPr>
          <w:p w14:paraId="12E878C2" w14:textId="77777777" w:rsidR="00131ADE" w:rsidRPr="00012707" w:rsidRDefault="00131ADE" w:rsidP="00BC6BBC">
            <w:pPr>
              <w:pStyle w:val="AODocTxt"/>
              <w:spacing w:line="240" w:lineRule="auto"/>
              <w:rPr>
                <w:sz w:val="24"/>
                <w:szCs w:val="24"/>
              </w:rPr>
            </w:pPr>
            <w:r w:rsidRPr="00012707">
              <w:rPr>
                <w:sz w:val="24"/>
                <w:szCs w:val="24"/>
                <w:lang w:val="ro-RO"/>
              </w:rPr>
              <w:t>______________________</w:t>
            </w:r>
          </w:p>
        </w:tc>
      </w:tr>
      <w:bookmarkEnd w:id="0"/>
      <w:bookmarkEnd w:id="1"/>
      <w:bookmarkEnd w:id="2"/>
    </w:tbl>
    <w:p w14:paraId="6BD0DBCB" w14:textId="578F7913" w:rsidR="009A6E62" w:rsidRPr="00012707" w:rsidRDefault="009A6E62" w:rsidP="00BC6BBC">
      <w:pPr>
        <w:rPr>
          <w:sz w:val="24"/>
          <w:szCs w:val="24"/>
        </w:rPr>
      </w:pPr>
    </w:p>
    <w:sectPr w:rsidR="009A6E62" w:rsidRPr="00012707" w:rsidSect="00BC6BBC">
      <w:headerReference w:type="default" r:id="rId8"/>
      <w:footerReference w:type="default" r:id="rId9"/>
      <w:headerReference w:type="first" r:id="rId10"/>
      <w:footerReference w:type="first" r:id="rId11"/>
      <w:pgSz w:w="11907" w:h="16839" w:code="9"/>
      <w:pgMar w:top="1135" w:right="1134" w:bottom="1350"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F8C1" w14:textId="77777777" w:rsidR="002050E9" w:rsidRDefault="002050E9">
      <w:r>
        <w:separator/>
      </w:r>
    </w:p>
  </w:endnote>
  <w:endnote w:type="continuationSeparator" w:id="0">
    <w:p w14:paraId="6D178C37" w14:textId="77777777" w:rsidR="002050E9" w:rsidRDefault="002050E9">
      <w:r>
        <w:continuationSeparator/>
      </w:r>
    </w:p>
  </w:endnote>
  <w:endnote w:type="continuationNotice" w:id="1">
    <w:p w14:paraId="155A0019" w14:textId="77777777" w:rsidR="002050E9" w:rsidRDefault="00205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A6E62">
            <w:rPr>
              <w:noProof/>
            </w:rPr>
            <w:t>6</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2E57" w14:textId="77777777" w:rsidR="002050E9" w:rsidRDefault="002050E9">
      <w:r>
        <w:separator/>
      </w:r>
    </w:p>
  </w:footnote>
  <w:footnote w:type="continuationSeparator" w:id="0">
    <w:p w14:paraId="085C21E9" w14:textId="77777777" w:rsidR="002050E9" w:rsidRDefault="002050E9">
      <w:r>
        <w:continuationSeparator/>
      </w:r>
    </w:p>
  </w:footnote>
  <w:footnote w:type="continuationNotice" w:id="1">
    <w:p w14:paraId="3F7F31B4" w14:textId="77777777" w:rsidR="002050E9" w:rsidRDefault="00205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19330AB"/>
    <w:multiLevelType w:val="hybridMultilevel"/>
    <w:tmpl w:val="09C4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9425BBC"/>
    <w:multiLevelType w:val="hybridMultilevel"/>
    <w:tmpl w:val="544C38E6"/>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2881649">
    <w:abstractNumId w:val="11"/>
  </w:num>
  <w:num w:numId="2" w16cid:durableId="1621691445">
    <w:abstractNumId w:val="37"/>
  </w:num>
  <w:num w:numId="3" w16cid:durableId="996885233">
    <w:abstractNumId w:val="27"/>
  </w:num>
  <w:num w:numId="4" w16cid:durableId="367606913">
    <w:abstractNumId w:val="33"/>
  </w:num>
  <w:num w:numId="5" w16cid:durableId="656038670">
    <w:abstractNumId w:val="26"/>
  </w:num>
  <w:num w:numId="6" w16cid:durableId="1659843918">
    <w:abstractNumId w:val="1"/>
  </w:num>
  <w:num w:numId="7" w16cid:durableId="200172451">
    <w:abstractNumId w:val="17"/>
  </w:num>
  <w:num w:numId="8" w16cid:durableId="1171719562">
    <w:abstractNumId w:val="23"/>
  </w:num>
  <w:num w:numId="9" w16cid:durableId="899360423">
    <w:abstractNumId w:val="42"/>
  </w:num>
  <w:num w:numId="10" w16cid:durableId="1654019779">
    <w:abstractNumId w:val="18"/>
  </w:num>
  <w:num w:numId="11" w16cid:durableId="784621713">
    <w:abstractNumId w:val="24"/>
  </w:num>
  <w:num w:numId="12" w16cid:durableId="174881839">
    <w:abstractNumId w:val="29"/>
  </w:num>
  <w:num w:numId="13" w16cid:durableId="686055254">
    <w:abstractNumId w:val="5"/>
  </w:num>
  <w:num w:numId="14" w16cid:durableId="1130517627">
    <w:abstractNumId w:val="30"/>
  </w:num>
  <w:num w:numId="15" w16cid:durableId="1487668583">
    <w:abstractNumId w:val="14"/>
  </w:num>
  <w:num w:numId="16" w16cid:durableId="836655455">
    <w:abstractNumId w:val="36"/>
  </w:num>
  <w:num w:numId="17" w16cid:durableId="316496645">
    <w:abstractNumId w:val="6"/>
  </w:num>
  <w:num w:numId="18" w16cid:durableId="209078473">
    <w:abstractNumId w:val="38"/>
  </w:num>
  <w:num w:numId="19" w16cid:durableId="950891532">
    <w:abstractNumId w:val="19"/>
  </w:num>
  <w:num w:numId="20" w16cid:durableId="152380062">
    <w:abstractNumId w:val="0"/>
  </w:num>
  <w:num w:numId="21" w16cid:durableId="1690791050">
    <w:abstractNumId w:val="35"/>
  </w:num>
  <w:num w:numId="22" w16cid:durableId="1005596742">
    <w:abstractNumId w:val="23"/>
  </w:num>
  <w:num w:numId="23" w16cid:durableId="2000228989">
    <w:abstractNumId w:val="31"/>
  </w:num>
  <w:num w:numId="24" w16cid:durableId="1810708988">
    <w:abstractNumId w:val="40"/>
  </w:num>
  <w:num w:numId="25" w16cid:durableId="275451498">
    <w:abstractNumId w:val="21"/>
  </w:num>
  <w:num w:numId="26" w16cid:durableId="2035494294">
    <w:abstractNumId w:val="34"/>
  </w:num>
  <w:num w:numId="27" w16cid:durableId="2014644514">
    <w:abstractNumId w:val="39"/>
  </w:num>
  <w:num w:numId="28" w16cid:durableId="706569799">
    <w:abstractNumId w:val="28"/>
  </w:num>
  <w:num w:numId="29" w16cid:durableId="603269090">
    <w:abstractNumId w:val="9"/>
  </w:num>
  <w:num w:numId="30" w16cid:durableId="1277836032">
    <w:abstractNumId w:val="10"/>
  </w:num>
  <w:num w:numId="31" w16cid:durableId="26562182">
    <w:abstractNumId w:val="2"/>
  </w:num>
  <w:num w:numId="32" w16cid:durableId="1304236515">
    <w:abstractNumId w:val="22"/>
  </w:num>
  <w:num w:numId="33" w16cid:durableId="410978523">
    <w:abstractNumId w:val="11"/>
  </w:num>
  <w:num w:numId="34" w16cid:durableId="605231007">
    <w:abstractNumId w:val="11"/>
  </w:num>
  <w:num w:numId="35" w16cid:durableId="1215655192">
    <w:abstractNumId w:val="11"/>
  </w:num>
  <w:num w:numId="36" w16cid:durableId="343017192">
    <w:abstractNumId w:val="11"/>
  </w:num>
  <w:num w:numId="37" w16cid:durableId="1380015191">
    <w:abstractNumId w:val="25"/>
  </w:num>
  <w:num w:numId="38" w16cid:durableId="1872840075">
    <w:abstractNumId w:val="23"/>
  </w:num>
  <w:num w:numId="39" w16cid:durableId="520165022">
    <w:abstractNumId w:val="7"/>
  </w:num>
  <w:num w:numId="40" w16cid:durableId="444270886">
    <w:abstractNumId w:val="4"/>
  </w:num>
  <w:num w:numId="41" w16cid:durableId="646082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4165066">
    <w:abstractNumId w:val="3"/>
  </w:num>
  <w:num w:numId="43" w16cid:durableId="534774720">
    <w:abstractNumId w:val="20"/>
  </w:num>
  <w:num w:numId="44" w16cid:durableId="56318341">
    <w:abstractNumId w:val="12"/>
  </w:num>
  <w:num w:numId="45" w16cid:durableId="1903977691">
    <w:abstractNumId w:val="41"/>
  </w:num>
  <w:num w:numId="46" w16cid:durableId="287588289">
    <w:abstractNumId w:val="43"/>
  </w:num>
  <w:num w:numId="47" w16cid:durableId="115416108">
    <w:abstractNumId w:val="23"/>
  </w:num>
  <w:num w:numId="48" w16cid:durableId="1286692184">
    <w:abstractNumId w:val="23"/>
  </w:num>
  <w:num w:numId="49" w16cid:durableId="1646280642">
    <w:abstractNumId w:val="23"/>
  </w:num>
  <w:num w:numId="50" w16cid:durableId="203324099">
    <w:abstractNumId w:val="23"/>
  </w:num>
  <w:num w:numId="51" w16cid:durableId="348148054">
    <w:abstractNumId w:val="23"/>
  </w:num>
  <w:num w:numId="52" w16cid:durableId="1633437955">
    <w:abstractNumId w:val="23"/>
  </w:num>
  <w:num w:numId="53" w16cid:durableId="12846040">
    <w:abstractNumId w:val="23"/>
  </w:num>
  <w:num w:numId="54" w16cid:durableId="28192603">
    <w:abstractNumId w:val="23"/>
  </w:num>
  <w:num w:numId="55" w16cid:durableId="1000696393">
    <w:abstractNumId w:val="32"/>
  </w:num>
  <w:num w:numId="56" w16cid:durableId="744491002">
    <w:abstractNumId w:val="13"/>
  </w:num>
  <w:num w:numId="57" w16cid:durableId="1621106248">
    <w:abstractNumId w:val="23"/>
  </w:num>
  <w:num w:numId="58" w16cid:durableId="990601492">
    <w:abstractNumId w:val="16"/>
  </w:num>
  <w:num w:numId="59" w16cid:durableId="1272208252">
    <w:abstractNumId w:val="15"/>
  </w:num>
  <w:num w:numId="60" w16cid:durableId="1738554868">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2707"/>
    <w:rsid w:val="00012B5F"/>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3D8A"/>
    <w:rsid w:val="000556CA"/>
    <w:rsid w:val="000579A1"/>
    <w:rsid w:val="00060AFC"/>
    <w:rsid w:val="00061F99"/>
    <w:rsid w:val="00064A67"/>
    <w:rsid w:val="0006700E"/>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6FF1"/>
    <w:rsid w:val="00087EE5"/>
    <w:rsid w:val="0009496D"/>
    <w:rsid w:val="00095CBA"/>
    <w:rsid w:val="000963E4"/>
    <w:rsid w:val="000968B8"/>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623A"/>
    <w:rsid w:val="000C75BA"/>
    <w:rsid w:val="000D1FE8"/>
    <w:rsid w:val="000D2045"/>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197"/>
    <w:rsid w:val="00113206"/>
    <w:rsid w:val="00113BAB"/>
    <w:rsid w:val="00114A0F"/>
    <w:rsid w:val="00114C99"/>
    <w:rsid w:val="00116BE1"/>
    <w:rsid w:val="00116E77"/>
    <w:rsid w:val="001204D5"/>
    <w:rsid w:val="00127D81"/>
    <w:rsid w:val="00131227"/>
    <w:rsid w:val="00131ADE"/>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010"/>
    <w:rsid w:val="0015668D"/>
    <w:rsid w:val="00157226"/>
    <w:rsid w:val="001573E9"/>
    <w:rsid w:val="00160324"/>
    <w:rsid w:val="00161074"/>
    <w:rsid w:val="00161A75"/>
    <w:rsid w:val="00162729"/>
    <w:rsid w:val="00162DC8"/>
    <w:rsid w:val="00164C45"/>
    <w:rsid w:val="00165A2B"/>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560B"/>
    <w:rsid w:val="001C5727"/>
    <w:rsid w:val="001C68D0"/>
    <w:rsid w:val="001C6E99"/>
    <w:rsid w:val="001C7229"/>
    <w:rsid w:val="001C72D9"/>
    <w:rsid w:val="001D09A0"/>
    <w:rsid w:val="001D107B"/>
    <w:rsid w:val="001D1361"/>
    <w:rsid w:val="001D595E"/>
    <w:rsid w:val="001D632B"/>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2D0"/>
    <w:rsid w:val="002017C3"/>
    <w:rsid w:val="0020246B"/>
    <w:rsid w:val="00203AA9"/>
    <w:rsid w:val="002046D2"/>
    <w:rsid w:val="002050E9"/>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0BE7"/>
    <w:rsid w:val="00234664"/>
    <w:rsid w:val="002349BE"/>
    <w:rsid w:val="00234A19"/>
    <w:rsid w:val="00234F02"/>
    <w:rsid w:val="002402F5"/>
    <w:rsid w:val="00240A58"/>
    <w:rsid w:val="0024250A"/>
    <w:rsid w:val="00243110"/>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97B19"/>
    <w:rsid w:val="002A0DA6"/>
    <w:rsid w:val="002A131E"/>
    <w:rsid w:val="002A1F96"/>
    <w:rsid w:val="002A319B"/>
    <w:rsid w:val="002A4A15"/>
    <w:rsid w:val="002A4C98"/>
    <w:rsid w:val="002A67D5"/>
    <w:rsid w:val="002A6A75"/>
    <w:rsid w:val="002B0058"/>
    <w:rsid w:val="002B2C8F"/>
    <w:rsid w:val="002B4611"/>
    <w:rsid w:val="002B58AF"/>
    <w:rsid w:val="002B60EC"/>
    <w:rsid w:val="002B625D"/>
    <w:rsid w:val="002B687D"/>
    <w:rsid w:val="002B6AAD"/>
    <w:rsid w:val="002C0F48"/>
    <w:rsid w:val="002C1485"/>
    <w:rsid w:val="002C1BD2"/>
    <w:rsid w:val="002C2B0E"/>
    <w:rsid w:val="002C41ED"/>
    <w:rsid w:val="002C4A6C"/>
    <w:rsid w:val="002C6839"/>
    <w:rsid w:val="002C7737"/>
    <w:rsid w:val="002C7B8B"/>
    <w:rsid w:val="002D085D"/>
    <w:rsid w:val="002D184E"/>
    <w:rsid w:val="002D242D"/>
    <w:rsid w:val="002D3927"/>
    <w:rsid w:val="002D4A86"/>
    <w:rsid w:val="002D79F0"/>
    <w:rsid w:val="002D7F0B"/>
    <w:rsid w:val="002E104E"/>
    <w:rsid w:val="002E10C0"/>
    <w:rsid w:val="002E3490"/>
    <w:rsid w:val="002E5231"/>
    <w:rsid w:val="002E5603"/>
    <w:rsid w:val="002F17E3"/>
    <w:rsid w:val="002F2E61"/>
    <w:rsid w:val="002F481B"/>
    <w:rsid w:val="002F5E93"/>
    <w:rsid w:val="00300EF5"/>
    <w:rsid w:val="003030CA"/>
    <w:rsid w:val="00303AA7"/>
    <w:rsid w:val="0030422C"/>
    <w:rsid w:val="00307A55"/>
    <w:rsid w:val="00310B85"/>
    <w:rsid w:val="0031459D"/>
    <w:rsid w:val="00316435"/>
    <w:rsid w:val="00320911"/>
    <w:rsid w:val="003215DF"/>
    <w:rsid w:val="00322487"/>
    <w:rsid w:val="00323439"/>
    <w:rsid w:val="00323E2F"/>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0F0"/>
    <w:rsid w:val="00360687"/>
    <w:rsid w:val="0036168A"/>
    <w:rsid w:val="00361F1E"/>
    <w:rsid w:val="00366589"/>
    <w:rsid w:val="003665FD"/>
    <w:rsid w:val="0036686E"/>
    <w:rsid w:val="0037147F"/>
    <w:rsid w:val="00371B78"/>
    <w:rsid w:val="003728E6"/>
    <w:rsid w:val="003734F0"/>
    <w:rsid w:val="0037682D"/>
    <w:rsid w:val="0038069F"/>
    <w:rsid w:val="003807C0"/>
    <w:rsid w:val="00381723"/>
    <w:rsid w:val="00381E09"/>
    <w:rsid w:val="00381E37"/>
    <w:rsid w:val="00382915"/>
    <w:rsid w:val="003838B1"/>
    <w:rsid w:val="00384058"/>
    <w:rsid w:val="00384433"/>
    <w:rsid w:val="0038500E"/>
    <w:rsid w:val="003878D4"/>
    <w:rsid w:val="003907D0"/>
    <w:rsid w:val="00391735"/>
    <w:rsid w:val="00391D9A"/>
    <w:rsid w:val="00391FAF"/>
    <w:rsid w:val="003934F0"/>
    <w:rsid w:val="003935D7"/>
    <w:rsid w:val="00393B7E"/>
    <w:rsid w:val="003952C9"/>
    <w:rsid w:val="003963D3"/>
    <w:rsid w:val="003A0BB2"/>
    <w:rsid w:val="003A0DE7"/>
    <w:rsid w:val="003A12E6"/>
    <w:rsid w:val="003A1FC2"/>
    <w:rsid w:val="003A293F"/>
    <w:rsid w:val="003A54ED"/>
    <w:rsid w:val="003A56CF"/>
    <w:rsid w:val="003A5C57"/>
    <w:rsid w:val="003A7A59"/>
    <w:rsid w:val="003B02EF"/>
    <w:rsid w:val="003B2EF2"/>
    <w:rsid w:val="003B61BB"/>
    <w:rsid w:val="003B6B68"/>
    <w:rsid w:val="003C4216"/>
    <w:rsid w:val="003C67CE"/>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0908"/>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4E4"/>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2C20"/>
    <w:rsid w:val="00495120"/>
    <w:rsid w:val="004956E3"/>
    <w:rsid w:val="004A0232"/>
    <w:rsid w:val="004A195E"/>
    <w:rsid w:val="004A3DD8"/>
    <w:rsid w:val="004A450C"/>
    <w:rsid w:val="004A7C3D"/>
    <w:rsid w:val="004B0453"/>
    <w:rsid w:val="004B1B9B"/>
    <w:rsid w:val="004B2D7E"/>
    <w:rsid w:val="004B3C50"/>
    <w:rsid w:val="004B4BCC"/>
    <w:rsid w:val="004B6386"/>
    <w:rsid w:val="004B655F"/>
    <w:rsid w:val="004C0651"/>
    <w:rsid w:val="004C0E88"/>
    <w:rsid w:val="004D069C"/>
    <w:rsid w:val="004D195F"/>
    <w:rsid w:val="004D1E9A"/>
    <w:rsid w:val="004D242B"/>
    <w:rsid w:val="004D27A9"/>
    <w:rsid w:val="004D2AAB"/>
    <w:rsid w:val="004D2CF1"/>
    <w:rsid w:val="004D375F"/>
    <w:rsid w:val="004D4007"/>
    <w:rsid w:val="004D4963"/>
    <w:rsid w:val="004D6F4A"/>
    <w:rsid w:val="004D79A1"/>
    <w:rsid w:val="004E112A"/>
    <w:rsid w:val="004E2158"/>
    <w:rsid w:val="004E3225"/>
    <w:rsid w:val="004E46D9"/>
    <w:rsid w:val="004E4DB7"/>
    <w:rsid w:val="004E511E"/>
    <w:rsid w:val="004E610D"/>
    <w:rsid w:val="004E73B5"/>
    <w:rsid w:val="004F0B89"/>
    <w:rsid w:val="004F2181"/>
    <w:rsid w:val="004F4698"/>
    <w:rsid w:val="0050011C"/>
    <w:rsid w:val="00501D2C"/>
    <w:rsid w:val="005027E9"/>
    <w:rsid w:val="00503580"/>
    <w:rsid w:val="0050360D"/>
    <w:rsid w:val="00505472"/>
    <w:rsid w:val="005058FC"/>
    <w:rsid w:val="00510523"/>
    <w:rsid w:val="00511A57"/>
    <w:rsid w:val="00512078"/>
    <w:rsid w:val="00513758"/>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4E1B"/>
    <w:rsid w:val="00546B96"/>
    <w:rsid w:val="00547229"/>
    <w:rsid w:val="005472FC"/>
    <w:rsid w:val="00550C58"/>
    <w:rsid w:val="0055132A"/>
    <w:rsid w:val="005538F2"/>
    <w:rsid w:val="005553BF"/>
    <w:rsid w:val="00556654"/>
    <w:rsid w:val="00557F7D"/>
    <w:rsid w:val="0056396A"/>
    <w:rsid w:val="00563F1D"/>
    <w:rsid w:val="005641F7"/>
    <w:rsid w:val="00567133"/>
    <w:rsid w:val="00567609"/>
    <w:rsid w:val="00570533"/>
    <w:rsid w:val="005708CB"/>
    <w:rsid w:val="00571CA8"/>
    <w:rsid w:val="005721AE"/>
    <w:rsid w:val="00572B31"/>
    <w:rsid w:val="005756B0"/>
    <w:rsid w:val="00575874"/>
    <w:rsid w:val="0057741A"/>
    <w:rsid w:val="005808C3"/>
    <w:rsid w:val="00581A12"/>
    <w:rsid w:val="00583507"/>
    <w:rsid w:val="00583833"/>
    <w:rsid w:val="00584A14"/>
    <w:rsid w:val="00585BFF"/>
    <w:rsid w:val="00586E50"/>
    <w:rsid w:val="00587E17"/>
    <w:rsid w:val="00587F52"/>
    <w:rsid w:val="00593F29"/>
    <w:rsid w:val="005951B4"/>
    <w:rsid w:val="00595B99"/>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6E59"/>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D7598"/>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A4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4949"/>
    <w:rsid w:val="006459C6"/>
    <w:rsid w:val="00646644"/>
    <w:rsid w:val="0064693F"/>
    <w:rsid w:val="0064769D"/>
    <w:rsid w:val="00647A9D"/>
    <w:rsid w:val="006505AF"/>
    <w:rsid w:val="00652368"/>
    <w:rsid w:val="006525C4"/>
    <w:rsid w:val="00653A5B"/>
    <w:rsid w:val="00655EE6"/>
    <w:rsid w:val="006561EF"/>
    <w:rsid w:val="00657074"/>
    <w:rsid w:val="00657593"/>
    <w:rsid w:val="00660716"/>
    <w:rsid w:val="00661568"/>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471"/>
    <w:rsid w:val="00693610"/>
    <w:rsid w:val="00693FB8"/>
    <w:rsid w:val="00694171"/>
    <w:rsid w:val="00696343"/>
    <w:rsid w:val="006974D9"/>
    <w:rsid w:val="006A08E2"/>
    <w:rsid w:val="006A22AF"/>
    <w:rsid w:val="006A2582"/>
    <w:rsid w:val="006A41B5"/>
    <w:rsid w:val="006A6170"/>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5AFD"/>
    <w:rsid w:val="006E7A99"/>
    <w:rsid w:val="006F0AB8"/>
    <w:rsid w:val="006F1355"/>
    <w:rsid w:val="007001F5"/>
    <w:rsid w:val="0071033E"/>
    <w:rsid w:val="007104A5"/>
    <w:rsid w:val="007123D6"/>
    <w:rsid w:val="007147DE"/>
    <w:rsid w:val="00715113"/>
    <w:rsid w:val="00715867"/>
    <w:rsid w:val="00715AFB"/>
    <w:rsid w:val="007160E3"/>
    <w:rsid w:val="00717537"/>
    <w:rsid w:val="00722FB5"/>
    <w:rsid w:val="00724750"/>
    <w:rsid w:val="0072480C"/>
    <w:rsid w:val="00725FA6"/>
    <w:rsid w:val="00726FBE"/>
    <w:rsid w:val="007272F2"/>
    <w:rsid w:val="0073067B"/>
    <w:rsid w:val="00732C84"/>
    <w:rsid w:val="007355E9"/>
    <w:rsid w:val="00736AD8"/>
    <w:rsid w:val="00736DA7"/>
    <w:rsid w:val="0074012B"/>
    <w:rsid w:val="007401D7"/>
    <w:rsid w:val="0074434C"/>
    <w:rsid w:val="00744488"/>
    <w:rsid w:val="00747B47"/>
    <w:rsid w:val="00750998"/>
    <w:rsid w:val="00752779"/>
    <w:rsid w:val="00753A29"/>
    <w:rsid w:val="00761FA6"/>
    <w:rsid w:val="007625C4"/>
    <w:rsid w:val="00766DB2"/>
    <w:rsid w:val="007721EA"/>
    <w:rsid w:val="0077356A"/>
    <w:rsid w:val="007744A4"/>
    <w:rsid w:val="0077524E"/>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1507"/>
    <w:rsid w:val="007D3361"/>
    <w:rsid w:val="007D4DC5"/>
    <w:rsid w:val="007D59C6"/>
    <w:rsid w:val="007D76B4"/>
    <w:rsid w:val="007E0C59"/>
    <w:rsid w:val="007E166F"/>
    <w:rsid w:val="007E2CB7"/>
    <w:rsid w:val="007E4794"/>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A66"/>
    <w:rsid w:val="00846BFB"/>
    <w:rsid w:val="008470FA"/>
    <w:rsid w:val="008479E7"/>
    <w:rsid w:val="00850DC1"/>
    <w:rsid w:val="008541F8"/>
    <w:rsid w:val="00854320"/>
    <w:rsid w:val="00855247"/>
    <w:rsid w:val="00855B2C"/>
    <w:rsid w:val="00855E19"/>
    <w:rsid w:val="00856666"/>
    <w:rsid w:val="00856785"/>
    <w:rsid w:val="008572C9"/>
    <w:rsid w:val="0086067A"/>
    <w:rsid w:val="00861F05"/>
    <w:rsid w:val="00861FD4"/>
    <w:rsid w:val="0086288A"/>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A5A3D"/>
    <w:rsid w:val="008B158C"/>
    <w:rsid w:val="008B223C"/>
    <w:rsid w:val="008B48CE"/>
    <w:rsid w:val="008B4D41"/>
    <w:rsid w:val="008B4E6C"/>
    <w:rsid w:val="008B72A4"/>
    <w:rsid w:val="008C136D"/>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937"/>
    <w:rsid w:val="00916B10"/>
    <w:rsid w:val="00916F93"/>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3A3E"/>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6E62"/>
    <w:rsid w:val="009A769B"/>
    <w:rsid w:val="009B1CC5"/>
    <w:rsid w:val="009B2996"/>
    <w:rsid w:val="009B37B3"/>
    <w:rsid w:val="009B5003"/>
    <w:rsid w:val="009B649D"/>
    <w:rsid w:val="009C17D9"/>
    <w:rsid w:val="009C42E4"/>
    <w:rsid w:val="009C4E41"/>
    <w:rsid w:val="009C6CDA"/>
    <w:rsid w:val="009C6EDF"/>
    <w:rsid w:val="009C73FF"/>
    <w:rsid w:val="009C756A"/>
    <w:rsid w:val="009C7DA8"/>
    <w:rsid w:val="009D1A97"/>
    <w:rsid w:val="009D1DE7"/>
    <w:rsid w:val="009D23CA"/>
    <w:rsid w:val="009D30D2"/>
    <w:rsid w:val="009D34CA"/>
    <w:rsid w:val="009D35B9"/>
    <w:rsid w:val="009D4C01"/>
    <w:rsid w:val="009D76D1"/>
    <w:rsid w:val="009E0100"/>
    <w:rsid w:val="009E18A1"/>
    <w:rsid w:val="009E23A7"/>
    <w:rsid w:val="009E4685"/>
    <w:rsid w:val="009E5192"/>
    <w:rsid w:val="009E6497"/>
    <w:rsid w:val="009E7B99"/>
    <w:rsid w:val="009F0010"/>
    <w:rsid w:val="009F2D2A"/>
    <w:rsid w:val="009F3A87"/>
    <w:rsid w:val="009F41E2"/>
    <w:rsid w:val="009F652B"/>
    <w:rsid w:val="009F6C41"/>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4513"/>
    <w:rsid w:val="00A358D7"/>
    <w:rsid w:val="00A36DF9"/>
    <w:rsid w:val="00A411E8"/>
    <w:rsid w:val="00A412B5"/>
    <w:rsid w:val="00A414EA"/>
    <w:rsid w:val="00A417BD"/>
    <w:rsid w:val="00A45597"/>
    <w:rsid w:val="00A46CDD"/>
    <w:rsid w:val="00A52F75"/>
    <w:rsid w:val="00A544C4"/>
    <w:rsid w:val="00A549ED"/>
    <w:rsid w:val="00A55E83"/>
    <w:rsid w:val="00A6067F"/>
    <w:rsid w:val="00A622F7"/>
    <w:rsid w:val="00A66F56"/>
    <w:rsid w:val="00A67024"/>
    <w:rsid w:val="00A71FDB"/>
    <w:rsid w:val="00A74693"/>
    <w:rsid w:val="00A74F32"/>
    <w:rsid w:val="00A76AEF"/>
    <w:rsid w:val="00A8268B"/>
    <w:rsid w:val="00A832EC"/>
    <w:rsid w:val="00A83E66"/>
    <w:rsid w:val="00A842F7"/>
    <w:rsid w:val="00A84910"/>
    <w:rsid w:val="00A851F9"/>
    <w:rsid w:val="00A85507"/>
    <w:rsid w:val="00A86DFC"/>
    <w:rsid w:val="00A901B2"/>
    <w:rsid w:val="00A9255E"/>
    <w:rsid w:val="00A93EF7"/>
    <w:rsid w:val="00A94533"/>
    <w:rsid w:val="00A94C06"/>
    <w:rsid w:val="00A9558E"/>
    <w:rsid w:val="00AA0F49"/>
    <w:rsid w:val="00AA26D4"/>
    <w:rsid w:val="00AA75E8"/>
    <w:rsid w:val="00AB13FC"/>
    <w:rsid w:val="00AB293D"/>
    <w:rsid w:val="00AB2DFC"/>
    <w:rsid w:val="00AB32B2"/>
    <w:rsid w:val="00AB6B70"/>
    <w:rsid w:val="00AC2049"/>
    <w:rsid w:val="00AC4BCF"/>
    <w:rsid w:val="00AC4D45"/>
    <w:rsid w:val="00AC4EED"/>
    <w:rsid w:val="00AC53A9"/>
    <w:rsid w:val="00AC5E75"/>
    <w:rsid w:val="00AC7A66"/>
    <w:rsid w:val="00AD159F"/>
    <w:rsid w:val="00AD16B0"/>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3E1"/>
    <w:rsid w:val="00AF3F70"/>
    <w:rsid w:val="00AF40B3"/>
    <w:rsid w:val="00AF5639"/>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02B"/>
    <w:rsid w:val="00B329C7"/>
    <w:rsid w:val="00B36DE9"/>
    <w:rsid w:val="00B37BFA"/>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65781"/>
    <w:rsid w:val="00B70EE8"/>
    <w:rsid w:val="00B70F2D"/>
    <w:rsid w:val="00B71294"/>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520C"/>
    <w:rsid w:val="00BB598C"/>
    <w:rsid w:val="00BB5D7C"/>
    <w:rsid w:val="00BB6405"/>
    <w:rsid w:val="00BB75AF"/>
    <w:rsid w:val="00BB7888"/>
    <w:rsid w:val="00BC0139"/>
    <w:rsid w:val="00BC0BF8"/>
    <w:rsid w:val="00BC0DB9"/>
    <w:rsid w:val="00BC340D"/>
    <w:rsid w:val="00BC5D58"/>
    <w:rsid w:val="00BC6BBC"/>
    <w:rsid w:val="00BD00E7"/>
    <w:rsid w:val="00BD17C9"/>
    <w:rsid w:val="00BD3487"/>
    <w:rsid w:val="00BD43C0"/>
    <w:rsid w:val="00BD6F0D"/>
    <w:rsid w:val="00BE0A76"/>
    <w:rsid w:val="00BE1B05"/>
    <w:rsid w:val="00BE1CF3"/>
    <w:rsid w:val="00BE1F4F"/>
    <w:rsid w:val="00BE229E"/>
    <w:rsid w:val="00BE68A7"/>
    <w:rsid w:val="00BE6A01"/>
    <w:rsid w:val="00BF01A7"/>
    <w:rsid w:val="00BF192E"/>
    <w:rsid w:val="00BF1AE7"/>
    <w:rsid w:val="00BF2F39"/>
    <w:rsid w:val="00BF357A"/>
    <w:rsid w:val="00BF4CC3"/>
    <w:rsid w:val="00BF7B0E"/>
    <w:rsid w:val="00C025BA"/>
    <w:rsid w:val="00C04779"/>
    <w:rsid w:val="00C05B27"/>
    <w:rsid w:val="00C05F73"/>
    <w:rsid w:val="00C064DA"/>
    <w:rsid w:val="00C10F5B"/>
    <w:rsid w:val="00C10FB9"/>
    <w:rsid w:val="00C1264A"/>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78B"/>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67A84"/>
    <w:rsid w:val="00C72F6A"/>
    <w:rsid w:val="00C74D59"/>
    <w:rsid w:val="00C75B42"/>
    <w:rsid w:val="00C76BF6"/>
    <w:rsid w:val="00C77045"/>
    <w:rsid w:val="00C77452"/>
    <w:rsid w:val="00C77D86"/>
    <w:rsid w:val="00C82182"/>
    <w:rsid w:val="00C8445F"/>
    <w:rsid w:val="00C84614"/>
    <w:rsid w:val="00C84DB8"/>
    <w:rsid w:val="00C85C4E"/>
    <w:rsid w:val="00C90D79"/>
    <w:rsid w:val="00C924F5"/>
    <w:rsid w:val="00C92653"/>
    <w:rsid w:val="00C92B18"/>
    <w:rsid w:val="00C949D3"/>
    <w:rsid w:val="00C94ABA"/>
    <w:rsid w:val="00C95FB4"/>
    <w:rsid w:val="00C97AD8"/>
    <w:rsid w:val="00CA5AEA"/>
    <w:rsid w:val="00CB0A9B"/>
    <w:rsid w:val="00CB1BF5"/>
    <w:rsid w:val="00CB2C14"/>
    <w:rsid w:val="00CB3B39"/>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7CD"/>
    <w:rsid w:val="00CF1F5D"/>
    <w:rsid w:val="00CF240F"/>
    <w:rsid w:val="00CF3B6D"/>
    <w:rsid w:val="00CF7991"/>
    <w:rsid w:val="00D00AE3"/>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780"/>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3266"/>
    <w:rsid w:val="00D667D5"/>
    <w:rsid w:val="00D7326A"/>
    <w:rsid w:val="00D7365B"/>
    <w:rsid w:val="00D75BDC"/>
    <w:rsid w:val="00D7621A"/>
    <w:rsid w:val="00D767E7"/>
    <w:rsid w:val="00D76C32"/>
    <w:rsid w:val="00D777D2"/>
    <w:rsid w:val="00D82A59"/>
    <w:rsid w:val="00D838A4"/>
    <w:rsid w:val="00D84EC7"/>
    <w:rsid w:val="00D863AB"/>
    <w:rsid w:val="00D86DA4"/>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18CF"/>
    <w:rsid w:val="00DE244C"/>
    <w:rsid w:val="00DE3A18"/>
    <w:rsid w:val="00DE3BF4"/>
    <w:rsid w:val="00DE437D"/>
    <w:rsid w:val="00DE5A88"/>
    <w:rsid w:val="00DF2ADD"/>
    <w:rsid w:val="00DF3979"/>
    <w:rsid w:val="00DF3C0C"/>
    <w:rsid w:val="00DF6144"/>
    <w:rsid w:val="00DF6280"/>
    <w:rsid w:val="00DF62D2"/>
    <w:rsid w:val="00DF6A6E"/>
    <w:rsid w:val="00DF7A06"/>
    <w:rsid w:val="00E04215"/>
    <w:rsid w:val="00E0431F"/>
    <w:rsid w:val="00E045B7"/>
    <w:rsid w:val="00E045CB"/>
    <w:rsid w:val="00E04B61"/>
    <w:rsid w:val="00E04BE5"/>
    <w:rsid w:val="00E05A06"/>
    <w:rsid w:val="00E07C29"/>
    <w:rsid w:val="00E11430"/>
    <w:rsid w:val="00E13B5A"/>
    <w:rsid w:val="00E14269"/>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A3599"/>
    <w:rsid w:val="00EA4E3B"/>
    <w:rsid w:val="00EA7649"/>
    <w:rsid w:val="00EA7B4F"/>
    <w:rsid w:val="00EB412E"/>
    <w:rsid w:val="00EB43D6"/>
    <w:rsid w:val="00EB69A6"/>
    <w:rsid w:val="00EB6D35"/>
    <w:rsid w:val="00EB75A0"/>
    <w:rsid w:val="00EB7622"/>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CA7"/>
    <w:rsid w:val="00EE4846"/>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8C3"/>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2D6A"/>
    <w:rsid w:val="00FD4E88"/>
    <w:rsid w:val="00FD4FDD"/>
    <w:rsid w:val="00FD4FE0"/>
    <w:rsid w:val="00FD5D1E"/>
    <w:rsid w:val="00FE099C"/>
    <w:rsid w:val="00FE1BC8"/>
    <w:rsid w:val="00FE305B"/>
    <w:rsid w:val="00FE3566"/>
    <w:rsid w:val="00FE38C7"/>
    <w:rsid w:val="00FE3976"/>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9A6E62"/>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A6E62"/>
    <w:pPr>
      <w:ind w:left="720"/>
      <w:contextualSpacing/>
    </w:pPr>
    <w:rPr>
      <w:rFonts w:ascii="Verdana" w:hAnsi="Verdana"/>
      <w:sz w:val="20"/>
      <w:lang w:val="de-AT"/>
    </w:rPr>
  </w:style>
  <w:style w:type="character" w:styleId="Emphasis">
    <w:name w:val="Emphasis"/>
    <w:uiPriority w:val="20"/>
    <w:qFormat/>
    <w:rsid w:val="00131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B7AD-7B53-4E77-8D18-6873FCEDFD55}">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138</TotalTime>
  <Pages>4</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10087</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105</cp:revision>
  <cp:lastPrinted>2014-07-30T06:41:00Z</cp:lastPrinted>
  <dcterms:created xsi:type="dcterms:W3CDTF">2018-03-07T05:51:00Z</dcterms:created>
  <dcterms:modified xsi:type="dcterms:W3CDTF">2025-10-01T10:32:00Z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